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7D70F6" w:rsidRDefault="003A3B72" w:rsidP="00940D50">
      <w:pPr>
        <w:pStyle w:val="Nagwek8"/>
        <w:rPr>
          <w:szCs w:val="20"/>
        </w:rPr>
      </w:pPr>
    </w:p>
    <w:p w:rsidR="008938C7" w:rsidRPr="007D70F6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20"/>
          <w:szCs w:val="20"/>
        </w:rPr>
      </w:pPr>
      <w:r w:rsidRPr="007D70F6">
        <w:rPr>
          <w:rFonts w:ascii="Tahoma" w:hAnsi="Tahoma" w:cs="Tahoma"/>
          <w:b/>
          <w:smallCaps/>
          <w:sz w:val="20"/>
          <w:szCs w:val="20"/>
        </w:rPr>
        <w:t>karta przedmiotu</w:t>
      </w:r>
    </w:p>
    <w:p w:rsidR="0001795B" w:rsidRPr="007D70F6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158DC" w:rsidRPr="007D70F6" w:rsidRDefault="00B158DC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7D70F6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7D70F6">
        <w:rPr>
          <w:rFonts w:ascii="Tahoma" w:hAnsi="Tahoma" w:cs="Tahoma"/>
          <w:sz w:val="20"/>
          <w:szCs w:val="20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7D70F6" w:rsidTr="004846A3">
        <w:tc>
          <w:tcPr>
            <w:tcW w:w="2410" w:type="dxa"/>
            <w:vAlign w:val="center"/>
          </w:tcPr>
          <w:p w:rsidR="00DB0142" w:rsidRPr="007D70F6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D70F6" w:rsidRDefault="003747B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Podstawowa opieka zdrowotna, część 1</w:t>
            </w:r>
          </w:p>
        </w:tc>
      </w:tr>
      <w:tr w:rsidR="007461A1" w:rsidRPr="007D70F6" w:rsidTr="004846A3">
        <w:tc>
          <w:tcPr>
            <w:tcW w:w="2410" w:type="dxa"/>
            <w:vAlign w:val="center"/>
          </w:tcPr>
          <w:p w:rsidR="007461A1" w:rsidRPr="007D70F6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D70F6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20</w:t>
            </w:r>
            <w:r w:rsidR="00884D8B" w:rsidRPr="007D70F6">
              <w:rPr>
                <w:rFonts w:ascii="Tahoma" w:hAnsi="Tahoma" w:cs="Tahoma"/>
                <w:b w:val="0"/>
              </w:rPr>
              <w:t>2</w:t>
            </w:r>
            <w:r w:rsidR="003E141D">
              <w:rPr>
                <w:rFonts w:ascii="Tahoma" w:hAnsi="Tahoma" w:cs="Tahoma"/>
                <w:b w:val="0"/>
              </w:rPr>
              <w:t>1</w:t>
            </w:r>
            <w:r w:rsidRPr="007D70F6">
              <w:rPr>
                <w:rFonts w:ascii="Tahoma" w:hAnsi="Tahoma" w:cs="Tahoma"/>
                <w:b w:val="0"/>
              </w:rPr>
              <w:t>/20</w:t>
            </w:r>
            <w:r w:rsidR="00FE4A02" w:rsidRPr="007D70F6">
              <w:rPr>
                <w:rFonts w:ascii="Tahoma" w:hAnsi="Tahoma" w:cs="Tahoma"/>
                <w:b w:val="0"/>
              </w:rPr>
              <w:t>2</w:t>
            </w:r>
            <w:r w:rsidR="003E141D">
              <w:rPr>
                <w:rFonts w:ascii="Tahoma" w:hAnsi="Tahoma" w:cs="Tahoma"/>
                <w:b w:val="0"/>
              </w:rPr>
              <w:t>2</w:t>
            </w:r>
          </w:p>
        </w:tc>
      </w:tr>
      <w:tr w:rsidR="003747B3" w:rsidRPr="007D70F6" w:rsidTr="004846A3">
        <w:tc>
          <w:tcPr>
            <w:tcW w:w="2410" w:type="dxa"/>
            <w:vAlign w:val="center"/>
          </w:tcPr>
          <w:p w:rsidR="00DB0142" w:rsidRPr="007D70F6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D70F6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7D70F6" w:rsidTr="004846A3">
        <w:tc>
          <w:tcPr>
            <w:tcW w:w="2410" w:type="dxa"/>
            <w:vAlign w:val="center"/>
          </w:tcPr>
          <w:p w:rsidR="008938C7" w:rsidRPr="007D70F6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D70F6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</w:t>
            </w:r>
            <w:r w:rsidR="002843E1" w:rsidRPr="007D70F6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7D70F6" w:rsidTr="004846A3">
        <w:tc>
          <w:tcPr>
            <w:tcW w:w="2410" w:type="dxa"/>
            <w:vAlign w:val="center"/>
          </w:tcPr>
          <w:p w:rsidR="008938C7" w:rsidRPr="007D70F6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D70F6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7D70F6" w:rsidTr="004846A3">
        <w:tc>
          <w:tcPr>
            <w:tcW w:w="2410" w:type="dxa"/>
            <w:vAlign w:val="center"/>
          </w:tcPr>
          <w:p w:rsidR="008938C7" w:rsidRPr="007D70F6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D70F6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D70F6" w:rsidRDefault="004D1CB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</w:t>
            </w:r>
            <w:r w:rsidR="002843E1" w:rsidRPr="007D70F6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7D70F6" w:rsidTr="004846A3">
        <w:tc>
          <w:tcPr>
            <w:tcW w:w="2410" w:type="dxa"/>
            <w:vAlign w:val="center"/>
          </w:tcPr>
          <w:p w:rsidR="008938C7" w:rsidRPr="007D70F6" w:rsidRDefault="003747B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7D70F6" w:rsidRDefault="003747B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Nauki w zakresie podstaw opieki pielęgniarskiej</w:t>
            </w:r>
          </w:p>
        </w:tc>
      </w:tr>
      <w:tr w:rsidR="003747B3" w:rsidRPr="00274362" w:rsidTr="004846A3">
        <w:tc>
          <w:tcPr>
            <w:tcW w:w="2410" w:type="dxa"/>
            <w:vAlign w:val="center"/>
          </w:tcPr>
          <w:p w:rsidR="008938C7" w:rsidRPr="007D70F6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274362" w:rsidRDefault="0084189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74362">
              <w:rPr>
                <w:rFonts w:ascii="Tahoma" w:hAnsi="Tahoma" w:cs="Tahoma"/>
                <w:b w:val="0"/>
              </w:rPr>
              <w:t>mgr K</w:t>
            </w:r>
            <w:r w:rsidR="00B76742" w:rsidRPr="00274362">
              <w:rPr>
                <w:rFonts w:ascii="Tahoma" w:hAnsi="Tahoma" w:cs="Tahoma"/>
                <w:b w:val="0"/>
              </w:rPr>
              <w:t>inga Harpula</w:t>
            </w:r>
            <w:r w:rsidR="00274362" w:rsidRPr="00274362">
              <w:rPr>
                <w:rFonts w:ascii="Tahoma" w:hAnsi="Tahoma" w:cs="Tahoma"/>
                <w:b w:val="0"/>
              </w:rPr>
              <w:t>, mgr Agnieszka</w:t>
            </w:r>
            <w:r w:rsidR="00914F25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274362">
              <w:rPr>
                <w:rFonts w:ascii="Tahoma" w:hAnsi="Tahoma" w:cs="Tahoma"/>
                <w:b w:val="0"/>
              </w:rPr>
              <w:t>Drabicka</w:t>
            </w:r>
            <w:proofErr w:type="spellEnd"/>
            <w:r w:rsidR="00274362">
              <w:rPr>
                <w:rFonts w:ascii="Tahoma" w:hAnsi="Tahoma" w:cs="Tahoma"/>
                <w:b w:val="0"/>
              </w:rPr>
              <w:t>, mgr Dorota Dubiel</w:t>
            </w:r>
          </w:p>
        </w:tc>
      </w:tr>
      <w:tr w:rsidR="000F6CD2" w:rsidRPr="00DB2A2C" w:rsidTr="003E68C6">
        <w:tc>
          <w:tcPr>
            <w:tcW w:w="9781" w:type="dxa"/>
            <w:gridSpan w:val="2"/>
            <w:vAlign w:val="center"/>
          </w:tcPr>
          <w:p w:rsidR="000F6CD2" w:rsidRPr="00DB2A2C" w:rsidRDefault="000F6CD2" w:rsidP="003E68C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B2A2C"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0F6CD2" w:rsidRPr="00274362" w:rsidRDefault="000F6CD2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W w:w="62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402"/>
      </w:tblGrid>
      <w:tr w:rsidR="00C9129A" w:rsidRPr="007D70F6" w:rsidTr="00FD16EB">
        <w:tc>
          <w:tcPr>
            <w:tcW w:w="2836" w:type="dxa"/>
            <w:vAlign w:val="center"/>
          </w:tcPr>
          <w:p w:rsidR="00C9129A" w:rsidRPr="007D70F6" w:rsidRDefault="00C9129A" w:rsidP="00CA7B9A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Formy zajęć</w:t>
            </w:r>
          </w:p>
        </w:tc>
        <w:tc>
          <w:tcPr>
            <w:tcW w:w="3402" w:type="dxa"/>
          </w:tcPr>
          <w:p w:rsidR="00C9129A" w:rsidRPr="007D70F6" w:rsidRDefault="00C9129A" w:rsidP="00CA7B9A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Forma zaliczenia</w:t>
            </w:r>
          </w:p>
        </w:tc>
      </w:tr>
      <w:tr w:rsidR="00C9129A" w:rsidRPr="007D70F6" w:rsidTr="00FD16E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9A" w:rsidRPr="007D70F6" w:rsidRDefault="00C9129A" w:rsidP="00CA7B9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9A" w:rsidRPr="007D70F6" w:rsidRDefault="00C9129A" w:rsidP="00CA7B9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Egzamin</w:t>
            </w:r>
          </w:p>
        </w:tc>
      </w:tr>
      <w:tr w:rsidR="00884D8B" w:rsidRPr="007D70F6" w:rsidTr="00FD16E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8B" w:rsidRPr="007D70F6" w:rsidRDefault="00884D8B" w:rsidP="00884D8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8B" w:rsidRPr="007D70F6" w:rsidRDefault="00884D8B" w:rsidP="00884D8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Zaliczenie bez oceny</w:t>
            </w:r>
          </w:p>
        </w:tc>
      </w:tr>
      <w:tr w:rsidR="00C9129A" w:rsidRPr="007D70F6" w:rsidTr="00FD16E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9A" w:rsidRPr="007D70F6" w:rsidRDefault="00C9129A" w:rsidP="00CA7B9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9A" w:rsidRPr="007D70F6" w:rsidRDefault="00C9129A" w:rsidP="00CA7B9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C9129A" w:rsidRPr="007D70F6" w:rsidTr="00FD16E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9A" w:rsidRPr="007D70F6" w:rsidRDefault="00C9129A" w:rsidP="00CA7B9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9A" w:rsidRPr="007D70F6" w:rsidRDefault="00C9129A" w:rsidP="00CA7B9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Zaliczenie z oceną</w:t>
            </w:r>
          </w:p>
        </w:tc>
      </w:tr>
    </w:tbl>
    <w:p w:rsidR="00C9129A" w:rsidRPr="007D70F6" w:rsidRDefault="00C9129A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7D70F6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7D70F6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7D70F6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7D70F6" w:rsidTr="008046AE">
        <w:tc>
          <w:tcPr>
            <w:tcW w:w="9778" w:type="dxa"/>
          </w:tcPr>
          <w:p w:rsidR="004846A3" w:rsidRPr="007D70F6" w:rsidRDefault="006B4987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D70F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Anatomia, </w:t>
            </w:r>
            <w:r w:rsidR="00940D50" w:rsidRPr="007D70F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Fizjologia, Patologia, </w:t>
            </w:r>
            <w:r w:rsidRPr="007D70F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Psychologia, Socjologia, Pedagogika, Zdrowie publiczne, </w:t>
            </w:r>
            <w:r w:rsidR="00940D50" w:rsidRPr="007D70F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pielęgniarstwa</w:t>
            </w:r>
            <w:r w:rsidR="000A1644" w:rsidRPr="007D70F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</w:t>
            </w:r>
            <w:r w:rsidR="000A1644" w:rsidRPr="00EE1F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Badania fizykal</w:t>
            </w:r>
            <w:r w:rsidRPr="00EE1F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ne,</w:t>
            </w:r>
            <w:r w:rsidR="0014035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="00173A42" w:rsidRPr="00EE1F9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Promocja zdrowia,</w:t>
            </w:r>
            <w:r w:rsidR="0014035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7D70F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Organizacja pracy pielęgniarskiej</w:t>
            </w:r>
          </w:p>
        </w:tc>
      </w:tr>
    </w:tbl>
    <w:p w:rsidR="00FD16EB" w:rsidRPr="00FD16EB" w:rsidRDefault="00FD16EB" w:rsidP="00FD16EB">
      <w:pPr>
        <w:pStyle w:val="Punktygwne"/>
        <w:spacing w:before="0" w:after="0"/>
        <w:ind w:left="360"/>
        <w:rPr>
          <w:rFonts w:ascii="Tahoma" w:hAnsi="Tahoma" w:cs="Tahoma"/>
          <w:sz w:val="20"/>
          <w:szCs w:val="20"/>
        </w:rPr>
      </w:pPr>
    </w:p>
    <w:p w:rsidR="008938C7" w:rsidRPr="007D70F6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7D70F6">
        <w:rPr>
          <w:rFonts w:ascii="Tahoma" w:hAnsi="Tahoma" w:cs="Tahoma"/>
          <w:sz w:val="20"/>
          <w:szCs w:val="20"/>
        </w:rPr>
        <w:t xml:space="preserve">Efekty </w:t>
      </w:r>
      <w:r w:rsidR="00C41795" w:rsidRPr="007D70F6">
        <w:rPr>
          <w:rFonts w:ascii="Tahoma" w:hAnsi="Tahoma" w:cs="Tahoma"/>
          <w:sz w:val="20"/>
          <w:szCs w:val="20"/>
        </w:rPr>
        <w:t xml:space="preserve">uczenia się </w:t>
      </w:r>
      <w:r w:rsidRPr="007D70F6">
        <w:rPr>
          <w:rFonts w:ascii="Tahoma" w:hAnsi="Tahoma" w:cs="Tahoma"/>
          <w:sz w:val="20"/>
          <w:szCs w:val="20"/>
        </w:rPr>
        <w:t xml:space="preserve">i sposób </w:t>
      </w:r>
      <w:r w:rsidR="00B60B0B" w:rsidRPr="007D70F6">
        <w:rPr>
          <w:rFonts w:ascii="Tahoma" w:hAnsi="Tahoma" w:cs="Tahoma"/>
          <w:sz w:val="20"/>
          <w:szCs w:val="20"/>
        </w:rPr>
        <w:t>realizacji</w:t>
      </w:r>
      <w:r w:rsidRPr="007D70F6">
        <w:rPr>
          <w:rFonts w:ascii="Tahoma" w:hAnsi="Tahoma" w:cs="Tahoma"/>
          <w:sz w:val="20"/>
          <w:szCs w:val="20"/>
        </w:rPr>
        <w:t xml:space="preserve"> zajęć</w:t>
      </w:r>
    </w:p>
    <w:p w:rsidR="008046AE" w:rsidRPr="007D70F6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7D70F6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7D70F6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7D70F6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7D70F6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D70F6" w:rsidRDefault="00827238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Uzyskanie </w:t>
            </w:r>
            <w:r w:rsidR="000A1644" w:rsidRPr="007D70F6">
              <w:rPr>
                <w:rFonts w:ascii="Tahoma" w:hAnsi="Tahoma" w:cs="Tahoma"/>
                <w:b w:val="0"/>
              </w:rPr>
              <w:t>wiedzy dotyczącej struktury i zadań POZ oraz roli pielęgniarki podczas realizacji świadczeń zdrowotnych w POZ</w:t>
            </w:r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</w:tr>
      <w:tr w:rsidR="00721413" w:rsidRPr="007D70F6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7D70F6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D70F6" w:rsidRDefault="00827238" w:rsidP="0082723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Opanowanie umiejętności, które pozwolą na wykonywanie zadań w ramach POZ</w:t>
            </w:r>
            <w:r w:rsidR="003D01BA" w:rsidRPr="007D70F6">
              <w:rPr>
                <w:rFonts w:ascii="Tahoma" w:hAnsi="Tahoma" w:cs="Tahoma"/>
                <w:b w:val="0"/>
              </w:rPr>
              <w:t xml:space="preserve"> w opiece nad jednostką, rodziną, zbiorowością lokalną w środowisku zamieszkania, nauczania i wychowania oraz pracy w różnych etapach życia</w:t>
            </w:r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</w:tr>
      <w:tr w:rsidR="006875E6" w:rsidRPr="007D70F6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5E6" w:rsidRPr="007D70F6" w:rsidRDefault="006875E6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E6" w:rsidRPr="007D70F6" w:rsidRDefault="006875E6" w:rsidP="006875E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D70F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Kształtowanie postawy etycznej i odpowiedzialnej w sprawowaniu opieki nad pacjentem oraz </w:t>
            </w:r>
          </w:p>
          <w:p w:rsidR="006875E6" w:rsidRPr="007D70F6" w:rsidRDefault="006875E6" w:rsidP="006875E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we współpracy z zespołem interdyscyplinarnym, z uwzględnieniem potrzeb stałego doskonalenia wiedzy i umiejętności z zakresu pracy pielęgniarki POZ.</w:t>
            </w:r>
          </w:p>
        </w:tc>
      </w:tr>
    </w:tbl>
    <w:p w:rsidR="00721413" w:rsidRPr="007D70F6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7D70F6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7D70F6">
        <w:rPr>
          <w:rFonts w:ascii="Tahoma" w:hAnsi="Tahoma" w:cs="Tahoma"/>
          <w:sz w:val="20"/>
        </w:rPr>
        <w:t>Przedmiotowe e</w:t>
      </w:r>
      <w:r w:rsidR="008938C7" w:rsidRPr="007D70F6">
        <w:rPr>
          <w:rFonts w:ascii="Tahoma" w:hAnsi="Tahoma" w:cs="Tahoma"/>
          <w:sz w:val="20"/>
        </w:rPr>
        <w:t xml:space="preserve">fekty </w:t>
      </w:r>
      <w:r w:rsidR="00EE3891" w:rsidRPr="007D70F6">
        <w:rPr>
          <w:rFonts w:ascii="Tahoma" w:hAnsi="Tahoma" w:cs="Tahoma"/>
          <w:sz w:val="20"/>
        </w:rPr>
        <w:t>uczenia się</w:t>
      </w:r>
      <w:r w:rsidR="008938C7" w:rsidRPr="007D70F6">
        <w:rPr>
          <w:rFonts w:ascii="Tahoma" w:hAnsi="Tahoma" w:cs="Tahoma"/>
          <w:sz w:val="20"/>
        </w:rPr>
        <w:t xml:space="preserve">, </w:t>
      </w:r>
      <w:r w:rsidR="00F31E7C" w:rsidRPr="007D70F6">
        <w:rPr>
          <w:rFonts w:ascii="Tahoma" w:hAnsi="Tahoma" w:cs="Tahoma"/>
          <w:sz w:val="20"/>
        </w:rPr>
        <w:t>z podziałem na wiedzę, umiejętności i kompe</w:t>
      </w:r>
      <w:r w:rsidR="003E56F9" w:rsidRPr="007D70F6">
        <w:rPr>
          <w:rFonts w:ascii="Tahoma" w:hAnsi="Tahoma" w:cs="Tahoma"/>
          <w:sz w:val="20"/>
        </w:rPr>
        <w:t xml:space="preserve">tencje społeczne, wraz z </w:t>
      </w:r>
      <w:r w:rsidR="00F31E7C" w:rsidRPr="007D70F6">
        <w:rPr>
          <w:rFonts w:ascii="Tahoma" w:hAnsi="Tahoma" w:cs="Tahoma"/>
          <w:sz w:val="20"/>
        </w:rPr>
        <w:t>odniesieniem do e</w:t>
      </w:r>
      <w:r w:rsidR="00B21019" w:rsidRPr="007D70F6">
        <w:rPr>
          <w:rFonts w:ascii="Tahoma" w:hAnsi="Tahoma" w:cs="Tahoma"/>
          <w:sz w:val="20"/>
        </w:rPr>
        <w:t xml:space="preserve">fektów </w:t>
      </w:r>
      <w:r w:rsidR="00EE3891" w:rsidRPr="007D70F6">
        <w:rPr>
          <w:rFonts w:ascii="Tahoma" w:hAnsi="Tahoma" w:cs="Tahoma"/>
          <w:sz w:val="20"/>
        </w:rPr>
        <w:t>uczenia się</w:t>
      </w:r>
      <w:r w:rsidR="00B21019" w:rsidRPr="007D70F6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34AB2" w:rsidRPr="007D70F6" w:rsidTr="00841893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7D70F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7D70F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 xml:space="preserve">Opis przedmiotowych efektów </w:t>
            </w:r>
            <w:r w:rsidR="00EE3891" w:rsidRPr="007D70F6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7D70F6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Odniesienie do efektów</w:t>
            </w:r>
            <w:r w:rsidR="00560D8C">
              <w:rPr>
                <w:rFonts w:ascii="Tahoma" w:hAnsi="Tahoma" w:cs="Tahoma"/>
              </w:rPr>
              <w:t xml:space="preserve"> </w:t>
            </w:r>
            <w:r w:rsidR="00EE3891" w:rsidRPr="007D70F6">
              <w:rPr>
                <w:rFonts w:ascii="Tahoma" w:hAnsi="Tahoma" w:cs="Tahoma"/>
              </w:rPr>
              <w:t xml:space="preserve">uczenia się </w:t>
            </w:r>
            <w:r w:rsidRPr="007D70F6">
              <w:rPr>
                <w:rFonts w:ascii="Tahoma" w:hAnsi="Tahoma" w:cs="Tahoma"/>
              </w:rPr>
              <w:t>dla kierunku</w:t>
            </w:r>
          </w:p>
        </w:tc>
      </w:tr>
      <w:tr w:rsidR="008938C7" w:rsidRPr="007D70F6" w:rsidTr="00841893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7D70F6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 xml:space="preserve">Po zaliczeniu przedmiotu student w zakresie </w:t>
            </w:r>
            <w:r w:rsidRPr="007D70F6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B21019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7D70F6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7D70F6" w:rsidRDefault="000F7A0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  <w:color w:val="212121"/>
                <w:shd w:val="clear" w:color="auto" w:fill="FFFFFF"/>
              </w:rPr>
              <w:t>zna i rozumie organizację i funkcjonowanie podstawowej opieki zdrowotnej w Rzeczypospolitej Polskiej i innych państwach, z uwzględnieniem zadań pielęgniarki i innych pracowników systemu ochrony zdrowia;</w:t>
            </w:r>
          </w:p>
        </w:tc>
        <w:tc>
          <w:tcPr>
            <w:tcW w:w="1785" w:type="dxa"/>
            <w:vAlign w:val="center"/>
          </w:tcPr>
          <w:p w:rsidR="00B21019" w:rsidRPr="007D70F6" w:rsidRDefault="000F7A00" w:rsidP="000F7A00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C.W19.</w:t>
            </w:r>
          </w:p>
        </w:tc>
      </w:tr>
      <w:tr w:rsidR="00B21019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7D70F6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7D70F6" w:rsidRDefault="004C02B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z</w:t>
            </w:r>
            <w:r w:rsidR="00A3696D" w:rsidRPr="007D70F6">
              <w:rPr>
                <w:rFonts w:ascii="Tahoma" w:hAnsi="Tahoma" w:cs="Tahoma"/>
              </w:rPr>
              <w:t>na i rozumie warunki realizacji i zasady finansowania świadczeń pielęgniarskich w podstawowej opiece zdrowotnej</w:t>
            </w:r>
            <w:r w:rsidR="00CA7B9A" w:rsidRPr="007D70F6">
              <w:rPr>
                <w:rFonts w:ascii="Tahoma" w:hAnsi="Tahoma" w:cs="Tahoma"/>
              </w:rPr>
              <w:t>;</w:t>
            </w:r>
          </w:p>
        </w:tc>
        <w:tc>
          <w:tcPr>
            <w:tcW w:w="1785" w:type="dxa"/>
            <w:vAlign w:val="center"/>
          </w:tcPr>
          <w:p w:rsidR="00B21019" w:rsidRPr="007D70F6" w:rsidRDefault="004C02B0" w:rsidP="004C02B0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C.W20.</w:t>
            </w:r>
          </w:p>
        </w:tc>
      </w:tr>
      <w:tr w:rsidR="00B21019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7D70F6" w:rsidRDefault="004C02B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lastRenderedPageBreak/>
              <w:t>P_W03</w:t>
            </w:r>
          </w:p>
        </w:tc>
        <w:tc>
          <w:tcPr>
            <w:tcW w:w="7087" w:type="dxa"/>
            <w:vAlign w:val="center"/>
          </w:tcPr>
          <w:p w:rsidR="00B21019" w:rsidRPr="007D70F6" w:rsidRDefault="004C02B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  <w:color w:val="212121"/>
                <w:shd w:val="clear" w:color="auto" w:fill="FFFFFF"/>
              </w:rPr>
              <w:t>zna i rozumie metody oceny środowiska nauczania i wychowania w zakresie rozpoznawania problemów zdrowotnych dzieci i młodzieży;</w:t>
            </w:r>
          </w:p>
        </w:tc>
        <w:tc>
          <w:tcPr>
            <w:tcW w:w="1785" w:type="dxa"/>
            <w:vAlign w:val="center"/>
          </w:tcPr>
          <w:p w:rsidR="00B21019" w:rsidRPr="007D70F6" w:rsidRDefault="004C02B0" w:rsidP="004C02B0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C.W21.</w:t>
            </w:r>
          </w:p>
        </w:tc>
      </w:tr>
      <w:tr w:rsidR="008938C7" w:rsidRPr="007D70F6" w:rsidTr="00841893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7D70F6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 xml:space="preserve">Po zaliczeniu przedmiotu student w zakresie </w:t>
            </w:r>
            <w:r w:rsidRPr="007D70F6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3A632C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3A632C" w:rsidRPr="007D70F6" w:rsidRDefault="003A632C" w:rsidP="00A02A52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P_U0</w:t>
            </w:r>
            <w:r w:rsidR="00294FF9" w:rsidRPr="007D70F6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3A632C" w:rsidRPr="007D70F6" w:rsidRDefault="003A632C" w:rsidP="003A632C">
            <w:pPr>
              <w:pStyle w:val="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 xml:space="preserve">potrafi wykonywać pomiar </w:t>
            </w:r>
            <w:r w:rsidRPr="007D70F6">
              <w:rPr>
                <w:rFonts w:ascii="Tahoma" w:hAnsi="Tahoma" w:cs="Tahoma"/>
                <w:shd w:val="clear" w:color="auto" w:fill="FFFFFF"/>
              </w:rPr>
              <w:t xml:space="preserve">temperatury ciała, tętna, oddechu, ciśnienia tętniczego krwi, ośrodkowego ciśnienia żylnego, obwodów, saturacji, szczytowego przepływu wydechowego oraz pomiary antropometryczne (pomiar masy ciała, wzrostu, wskaźnika BMI, wskaźników dystrybucji tkanki tłuszczowej: WHR, </w:t>
            </w:r>
            <w:proofErr w:type="spellStart"/>
            <w:r w:rsidRPr="007D70F6">
              <w:rPr>
                <w:rFonts w:ascii="Tahoma" w:hAnsi="Tahoma" w:cs="Tahoma"/>
                <w:shd w:val="clear" w:color="auto" w:fill="FFFFFF"/>
              </w:rPr>
              <w:t>WHtR</w:t>
            </w:r>
            <w:proofErr w:type="spellEnd"/>
            <w:r w:rsidRPr="007D70F6">
              <w:rPr>
                <w:rFonts w:ascii="Tahoma" w:hAnsi="Tahoma" w:cs="Tahoma"/>
                <w:shd w:val="clear" w:color="auto" w:fill="FFFFFF"/>
              </w:rPr>
              <w:t>, grubości fałdów skórno-tłuszczowych)</w:t>
            </w:r>
          </w:p>
        </w:tc>
        <w:tc>
          <w:tcPr>
            <w:tcW w:w="1785" w:type="dxa"/>
            <w:vAlign w:val="center"/>
          </w:tcPr>
          <w:p w:rsidR="003A632C" w:rsidRPr="007D70F6" w:rsidRDefault="0049175A" w:rsidP="004C02B0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C.U8</w:t>
            </w:r>
          </w:p>
        </w:tc>
      </w:tr>
      <w:tr w:rsidR="0049175A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49175A" w:rsidRPr="007D70F6" w:rsidRDefault="0049175A" w:rsidP="001C49A1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P_U0</w:t>
            </w:r>
            <w:r w:rsidR="00294FF9" w:rsidRPr="007D70F6">
              <w:rPr>
                <w:rFonts w:ascii="Tahoma" w:hAnsi="Tahoma" w:cs="Tahoma"/>
              </w:rPr>
              <w:t>2</w:t>
            </w:r>
          </w:p>
        </w:tc>
        <w:tc>
          <w:tcPr>
            <w:tcW w:w="7087" w:type="dxa"/>
            <w:vAlign w:val="center"/>
          </w:tcPr>
          <w:p w:rsidR="0049175A" w:rsidRPr="007D70F6" w:rsidRDefault="0049175A" w:rsidP="001C49A1">
            <w:pPr>
              <w:pStyle w:val="wrubryce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potrafi prowadzić dokumentację medyczną oraz posługiwać się nią</w:t>
            </w:r>
          </w:p>
        </w:tc>
        <w:tc>
          <w:tcPr>
            <w:tcW w:w="1785" w:type="dxa"/>
            <w:vAlign w:val="center"/>
          </w:tcPr>
          <w:p w:rsidR="0049175A" w:rsidRPr="007D70F6" w:rsidRDefault="0049175A" w:rsidP="001C49A1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C.U26</w:t>
            </w:r>
          </w:p>
        </w:tc>
      </w:tr>
      <w:tr w:rsidR="00B21019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7D70F6" w:rsidRDefault="00B21019" w:rsidP="00294FF9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P_U0</w:t>
            </w:r>
            <w:r w:rsidR="00294FF9" w:rsidRPr="007D70F6"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:rsidR="00B21019" w:rsidRPr="007D70F6" w:rsidRDefault="004C02B0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potrafi realizować świadczenia zdrowotne w zakresie podstawowej opieki zdrowotnej</w:t>
            </w:r>
            <w:r w:rsidR="00CA7B9A" w:rsidRPr="007D70F6">
              <w:rPr>
                <w:rFonts w:ascii="Tahoma" w:hAnsi="Tahoma" w:cs="Tahoma"/>
              </w:rPr>
              <w:t>;</w:t>
            </w:r>
          </w:p>
        </w:tc>
        <w:tc>
          <w:tcPr>
            <w:tcW w:w="1785" w:type="dxa"/>
            <w:vAlign w:val="center"/>
          </w:tcPr>
          <w:p w:rsidR="00B21019" w:rsidRPr="007D70F6" w:rsidRDefault="004C02B0" w:rsidP="004C02B0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C.U33.</w:t>
            </w:r>
          </w:p>
        </w:tc>
      </w:tr>
      <w:tr w:rsidR="00B21019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7D70F6" w:rsidRDefault="00294FF9" w:rsidP="006D15F9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P_U0</w:t>
            </w:r>
            <w:r w:rsidR="006D15F9" w:rsidRPr="007D70F6"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vAlign w:val="center"/>
          </w:tcPr>
          <w:p w:rsidR="00B21019" w:rsidRPr="007D70F6" w:rsidRDefault="00CA7B9A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potrafi oceniać środowisko zamieszkania, nauczania i wychowania oraz pracy w zakresie rozpoznawania problemów zdrowotnych;</w:t>
            </w:r>
          </w:p>
        </w:tc>
        <w:tc>
          <w:tcPr>
            <w:tcW w:w="1785" w:type="dxa"/>
            <w:vAlign w:val="center"/>
          </w:tcPr>
          <w:p w:rsidR="00B21019" w:rsidRPr="007D70F6" w:rsidRDefault="00CA7B9A" w:rsidP="00CA7B9A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C.U34.</w:t>
            </w:r>
          </w:p>
        </w:tc>
      </w:tr>
      <w:tr w:rsidR="003F0C7A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3F0C7A" w:rsidRPr="007D70F6" w:rsidRDefault="003F0C7A" w:rsidP="006D15F9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7087" w:type="dxa"/>
            <w:vAlign w:val="center"/>
          </w:tcPr>
          <w:p w:rsidR="003F0C7A" w:rsidRPr="007D70F6" w:rsidRDefault="003F0C7A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3F0C7A">
              <w:rPr>
                <w:rFonts w:ascii="Tahoma" w:hAnsi="Tahoma" w:cs="Tahoma"/>
              </w:rPr>
              <w:t>potrafi posługiwać się w praktyce dokumentacją medyczną oraz przestrzegać zasad bezpieczeństwa i poufności informacji medycznej oraz prawa ochrony własności intelektualnej;</w:t>
            </w:r>
          </w:p>
        </w:tc>
        <w:tc>
          <w:tcPr>
            <w:tcW w:w="1785" w:type="dxa"/>
            <w:vAlign w:val="center"/>
          </w:tcPr>
          <w:p w:rsidR="003F0C7A" w:rsidRPr="007D70F6" w:rsidRDefault="003F0C7A" w:rsidP="00CA7B9A">
            <w:pPr>
              <w:pStyle w:val="wrubryce"/>
              <w:jc w:val="center"/>
              <w:rPr>
                <w:rFonts w:ascii="Tahoma" w:hAnsi="Tahoma" w:cs="Tahoma"/>
              </w:rPr>
            </w:pPr>
            <w:r w:rsidRPr="003F0C7A">
              <w:rPr>
                <w:rFonts w:ascii="Tahoma" w:hAnsi="Tahoma" w:cs="Tahoma"/>
              </w:rPr>
              <w:t>C.U51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C036A8" w:rsidRPr="007D70F6" w:rsidTr="00841893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C036A8" w:rsidRPr="007D70F6" w:rsidRDefault="00C036A8" w:rsidP="00DB3A5B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 xml:space="preserve">Po zaliczeniu przedmiotu student w zakresie </w:t>
            </w:r>
            <w:r w:rsidRPr="007D70F6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C036A8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C036A8" w:rsidRPr="007D70F6" w:rsidRDefault="00C036A8" w:rsidP="00A02A52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C036A8" w:rsidRPr="007D70F6" w:rsidRDefault="00C036A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jest gotów do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1785" w:type="dxa"/>
            <w:vAlign w:val="center"/>
          </w:tcPr>
          <w:p w:rsidR="00C036A8" w:rsidRPr="007D70F6" w:rsidRDefault="00C036A8" w:rsidP="0010388F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K1.</w:t>
            </w:r>
          </w:p>
        </w:tc>
      </w:tr>
      <w:tr w:rsidR="00C036A8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C036A8" w:rsidRPr="007D70F6" w:rsidRDefault="00C036A8" w:rsidP="00A02A52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vAlign w:val="center"/>
          </w:tcPr>
          <w:p w:rsidR="00C036A8" w:rsidRPr="007D70F6" w:rsidRDefault="00C036A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jest gotów do przestrzegania praw pacjenta</w:t>
            </w:r>
          </w:p>
        </w:tc>
        <w:tc>
          <w:tcPr>
            <w:tcW w:w="1785" w:type="dxa"/>
            <w:vAlign w:val="center"/>
          </w:tcPr>
          <w:p w:rsidR="00C036A8" w:rsidRPr="007D70F6" w:rsidRDefault="00C036A8" w:rsidP="0010388F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K2.</w:t>
            </w:r>
          </w:p>
        </w:tc>
      </w:tr>
      <w:tr w:rsidR="00C036A8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C036A8" w:rsidRPr="007D70F6" w:rsidRDefault="00C036A8" w:rsidP="00A02A52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P_K03</w:t>
            </w:r>
          </w:p>
        </w:tc>
        <w:tc>
          <w:tcPr>
            <w:tcW w:w="7087" w:type="dxa"/>
            <w:vAlign w:val="center"/>
          </w:tcPr>
          <w:p w:rsidR="00C036A8" w:rsidRPr="007D70F6" w:rsidRDefault="00C036A8" w:rsidP="0010388F">
            <w:pPr>
              <w:pStyle w:val="xmsonormal"/>
              <w:spacing w:after="0"/>
              <w:rPr>
                <w:rFonts w:ascii="Tahoma" w:hAnsi="Tahoma" w:cs="Tahoma"/>
                <w:color w:val="212121"/>
                <w:sz w:val="20"/>
                <w:szCs w:val="20"/>
              </w:rPr>
            </w:pPr>
            <w:r w:rsidRPr="007D70F6">
              <w:rPr>
                <w:rFonts w:ascii="Tahoma" w:hAnsi="Tahoma" w:cs="Tahoma"/>
                <w:color w:val="212121"/>
                <w:sz w:val="20"/>
                <w:szCs w:val="20"/>
              </w:rPr>
              <w:t>jest gotów do samodzielnego i rzetelnego wykonywania zawodu zgodnie z zasadami etyki, w tym przestrzegania wartości i powinności moralnych w opiece nad pacjentem;</w:t>
            </w:r>
          </w:p>
        </w:tc>
        <w:tc>
          <w:tcPr>
            <w:tcW w:w="1785" w:type="dxa"/>
            <w:vAlign w:val="center"/>
          </w:tcPr>
          <w:p w:rsidR="00C036A8" w:rsidRPr="007D70F6" w:rsidRDefault="00C036A8" w:rsidP="0010388F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K3.</w:t>
            </w:r>
          </w:p>
        </w:tc>
      </w:tr>
      <w:tr w:rsidR="00C036A8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C036A8" w:rsidRPr="007D70F6" w:rsidRDefault="00C036A8" w:rsidP="00A02A52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P_K04</w:t>
            </w:r>
          </w:p>
        </w:tc>
        <w:tc>
          <w:tcPr>
            <w:tcW w:w="7087" w:type="dxa"/>
            <w:vAlign w:val="center"/>
          </w:tcPr>
          <w:p w:rsidR="00C036A8" w:rsidRPr="007D70F6" w:rsidRDefault="00C036A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  <w:color w:val="212121"/>
                <w:shd w:val="clear" w:color="auto" w:fill="FFFFFF"/>
              </w:rPr>
              <w:t>jest gotów do ponoszenia odpowiedzialności za wykonywane czynności zawodowe;</w:t>
            </w:r>
          </w:p>
        </w:tc>
        <w:tc>
          <w:tcPr>
            <w:tcW w:w="1785" w:type="dxa"/>
            <w:vAlign w:val="center"/>
          </w:tcPr>
          <w:p w:rsidR="00C036A8" w:rsidRPr="007D70F6" w:rsidRDefault="00C036A8" w:rsidP="0010388F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K4.</w:t>
            </w:r>
          </w:p>
        </w:tc>
      </w:tr>
      <w:tr w:rsidR="00C036A8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C036A8" w:rsidRPr="007D70F6" w:rsidRDefault="00C036A8" w:rsidP="00A02A52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P_K05</w:t>
            </w:r>
          </w:p>
        </w:tc>
        <w:tc>
          <w:tcPr>
            <w:tcW w:w="7087" w:type="dxa"/>
            <w:vAlign w:val="center"/>
          </w:tcPr>
          <w:p w:rsidR="00C036A8" w:rsidRPr="007D70F6" w:rsidRDefault="00C036A8">
            <w:pPr>
              <w:pStyle w:val="xmsonormal"/>
              <w:spacing w:before="0" w:beforeAutospacing="0" w:after="0" w:afterAutospacing="0"/>
              <w:rPr>
                <w:rFonts w:ascii="Tahoma" w:hAnsi="Tahoma" w:cs="Tahoma"/>
                <w:color w:val="212121"/>
                <w:sz w:val="20"/>
                <w:szCs w:val="20"/>
              </w:rPr>
            </w:pPr>
            <w:r w:rsidRPr="007D70F6">
              <w:rPr>
                <w:rFonts w:ascii="Tahoma" w:hAnsi="Tahoma" w:cs="Tahoma"/>
                <w:color w:val="212121"/>
                <w:sz w:val="20"/>
                <w:szCs w:val="20"/>
              </w:rPr>
              <w:t>jest gotów do zasięgania opinii ekspertów w przypadku trudności z samodzielnym rozwiązaniem problemu;</w:t>
            </w:r>
          </w:p>
        </w:tc>
        <w:tc>
          <w:tcPr>
            <w:tcW w:w="1785" w:type="dxa"/>
            <w:vAlign w:val="center"/>
          </w:tcPr>
          <w:p w:rsidR="00C036A8" w:rsidRPr="007D70F6" w:rsidRDefault="00C036A8" w:rsidP="0010388F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K5.</w:t>
            </w:r>
          </w:p>
        </w:tc>
      </w:tr>
      <w:tr w:rsidR="00C036A8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C036A8" w:rsidRPr="007D70F6" w:rsidRDefault="00C036A8" w:rsidP="00A02A52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P_K06</w:t>
            </w:r>
          </w:p>
        </w:tc>
        <w:tc>
          <w:tcPr>
            <w:tcW w:w="7087" w:type="dxa"/>
            <w:vAlign w:val="center"/>
          </w:tcPr>
          <w:p w:rsidR="00C036A8" w:rsidRPr="007D70F6" w:rsidRDefault="00C036A8">
            <w:pPr>
              <w:pStyle w:val="xmsonormal"/>
              <w:spacing w:before="0" w:beforeAutospacing="0" w:after="0" w:afterAutospacing="0"/>
              <w:rPr>
                <w:rFonts w:ascii="Tahoma" w:hAnsi="Tahoma" w:cs="Tahoma"/>
                <w:color w:val="212121"/>
                <w:sz w:val="20"/>
                <w:szCs w:val="20"/>
              </w:rPr>
            </w:pPr>
            <w:r w:rsidRPr="007D70F6">
              <w:rPr>
                <w:rFonts w:ascii="Tahoma" w:hAnsi="Tahoma" w:cs="Tahoma"/>
                <w:color w:val="212121"/>
                <w:sz w:val="20"/>
                <w:szCs w:val="20"/>
                <w:shd w:val="clear" w:color="auto" w:fill="FFFFFF"/>
              </w:rPr>
              <w:t>jest gotów do przewidywania i uwzględniania czynników wpływających na reakcje własne i pacjenta;</w:t>
            </w:r>
          </w:p>
        </w:tc>
        <w:tc>
          <w:tcPr>
            <w:tcW w:w="1785" w:type="dxa"/>
            <w:vAlign w:val="center"/>
          </w:tcPr>
          <w:p w:rsidR="00C036A8" w:rsidRPr="007D70F6" w:rsidRDefault="00C036A8" w:rsidP="0010388F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K6.</w:t>
            </w:r>
          </w:p>
        </w:tc>
      </w:tr>
      <w:tr w:rsidR="00C036A8" w:rsidRPr="007D70F6" w:rsidTr="00841893">
        <w:trPr>
          <w:trHeight w:val="227"/>
          <w:jc w:val="center"/>
        </w:trPr>
        <w:tc>
          <w:tcPr>
            <w:tcW w:w="846" w:type="dxa"/>
            <w:vAlign w:val="center"/>
          </w:tcPr>
          <w:p w:rsidR="00C036A8" w:rsidRPr="007D70F6" w:rsidRDefault="00C036A8" w:rsidP="00A02A52">
            <w:pPr>
              <w:pStyle w:val="centralniewrubryce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P_K07</w:t>
            </w:r>
          </w:p>
        </w:tc>
        <w:tc>
          <w:tcPr>
            <w:tcW w:w="7087" w:type="dxa"/>
            <w:vAlign w:val="center"/>
          </w:tcPr>
          <w:p w:rsidR="00C036A8" w:rsidRPr="007D70F6" w:rsidRDefault="00C036A8">
            <w:pPr>
              <w:pStyle w:val="xmsonormal"/>
              <w:spacing w:before="0" w:beforeAutospacing="0" w:after="0" w:afterAutospacing="0"/>
              <w:rPr>
                <w:rFonts w:ascii="Tahoma" w:hAnsi="Tahoma" w:cs="Tahoma"/>
                <w:color w:val="212121"/>
                <w:sz w:val="20"/>
                <w:szCs w:val="20"/>
                <w:shd w:val="clear" w:color="auto" w:fill="FFFFFF"/>
              </w:rPr>
            </w:pPr>
            <w:r w:rsidRPr="007D70F6">
              <w:rPr>
                <w:rFonts w:ascii="Tahoma" w:hAnsi="Tahoma" w:cs="Tahoma"/>
                <w:color w:val="212121"/>
                <w:sz w:val="20"/>
                <w:szCs w:val="20"/>
                <w:shd w:val="clear" w:color="auto" w:fill="FFFFFF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C036A8" w:rsidRPr="007D70F6" w:rsidRDefault="00C036A8" w:rsidP="0010388F">
            <w:pPr>
              <w:pStyle w:val="wrubryce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K7.</w:t>
            </w:r>
          </w:p>
        </w:tc>
      </w:tr>
    </w:tbl>
    <w:p w:rsidR="00841893" w:rsidRPr="007D70F6" w:rsidRDefault="00841893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344F" w:rsidRPr="007D70F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7D70F6">
        <w:rPr>
          <w:rFonts w:ascii="Tahoma" w:hAnsi="Tahoma" w:cs="Tahoma"/>
          <w:sz w:val="20"/>
        </w:rPr>
        <w:t xml:space="preserve">Formy zajęć dydaktycznych </w:t>
      </w:r>
      <w:r w:rsidR="004D72D9" w:rsidRPr="007D70F6">
        <w:rPr>
          <w:rFonts w:ascii="Tahoma" w:hAnsi="Tahoma" w:cs="Tahoma"/>
          <w:sz w:val="20"/>
        </w:rPr>
        <w:t>oraz</w:t>
      </w:r>
      <w:r w:rsidRPr="007D70F6">
        <w:rPr>
          <w:rFonts w:ascii="Tahoma" w:hAnsi="Tahoma" w:cs="Tahoma"/>
          <w:sz w:val="20"/>
        </w:rPr>
        <w:t xml:space="preserve"> wymiar </w:t>
      </w:r>
      <w:r w:rsidR="004D72D9" w:rsidRPr="007D70F6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134"/>
        <w:gridCol w:w="1134"/>
        <w:gridCol w:w="1134"/>
        <w:gridCol w:w="1276"/>
        <w:gridCol w:w="1359"/>
        <w:gridCol w:w="1223"/>
      </w:tblGrid>
      <w:tr w:rsidR="0035344F" w:rsidRPr="007D70F6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D70F6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Studia stacjonarne (ST)</w:t>
            </w:r>
          </w:p>
        </w:tc>
      </w:tr>
      <w:tr w:rsidR="00264754" w:rsidRPr="007D70F6" w:rsidTr="00264754">
        <w:trPr>
          <w:trHeight w:val="284"/>
        </w:trPr>
        <w:tc>
          <w:tcPr>
            <w:tcW w:w="1242" w:type="dxa"/>
            <w:vAlign w:val="center"/>
          </w:tcPr>
          <w:p w:rsidR="00264754" w:rsidRPr="007D70F6" w:rsidRDefault="00264754" w:rsidP="005D2001">
            <w:pPr>
              <w:pStyle w:val="Nagwkitablic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W</w:t>
            </w:r>
          </w:p>
        </w:tc>
        <w:tc>
          <w:tcPr>
            <w:tcW w:w="1276" w:type="dxa"/>
            <w:vAlign w:val="center"/>
          </w:tcPr>
          <w:p w:rsidR="00264754" w:rsidRPr="007D70F6" w:rsidRDefault="00264754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D70F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264754" w:rsidRPr="007D70F6" w:rsidRDefault="00264754" w:rsidP="005D2001">
            <w:pPr>
              <w:pStyle w:val="Nagwkitablic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L</w:t>
            </w:r>
          </w:p>
        </w:tc>
        <w:tc>
          <w:tcPr>
            <w:tcW w:w="1134" w:type="dxa"/>
            <w:vAlign w:val="center"/>
          </w:tcPr>
          <w:p w:rsidR="00264754" w:rsidRPr="007D70F6" w:rsidRDefault="00264754" w:rsidP="005D2001">
            <w:pPr>
              <w:pStyle w:val="Nagwkitablic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SK</w:t>
            </w:r>
          </w:p>
        </w:tc>
        <w:tc>
          <w:tcPr>
            <w:tcW w:w="1134" w:type="dxa"/>
            <w:vAlign w:val="center"/>
          </w:tcPr>
          <w:p w:rsidR="00264754" w:rsidRPr="007D70F6" w:rsidRDefault="00264754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D70F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6" w:type="dxa"/>
            <w:vAlign w:val="center"/>
          </w:tcPr>
          <w:p w:rsidR="00264754" w:rsidRPr="007D70F6" w:rsidRDefault="00264754" w:rsidP="005D2001">
            <w:pPr>
              <w:pStyle w:val="Nagwkitablic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ZP</w:t>
            </w:r>
          </w:p>
        </w:tc>
        <w:tc>
          <w:tcPr>
            <w:tcW w:w="1359" w:type="dxa"/>
            <w:vAlign w:val="center"/>
          </w:tcPr>
          <w:p w:rsidR="00264754" w:rsidRPr="007D70F6" w:rsidRDefault="00264754" w:rsidP="005D2001">
            <w:pPr>
              <w:pStyle w:val="Nagwkitablic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264754" w:rsidRPr="007D70F6" w:rsidRDefault="00264754" w:rsidP="005D2001">
            <w:pPr>
              <w:pStyle w:val="Nagwkitablic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ECTS</w:t>
            </w:r>
          </w:p>
        </w:tc>
      </w:tr>
      <w:tr w:rsidR="00264754" w:rsidRPr="007D70F6" w:rsidTr="00264754">
        <w:trPr>
          <w:trHeight w:val="284"/>
        </w:trPr>
        <w:tc>
          <w:tcPr>
            <w:tcW w:w="1242" w:type="dxa"/>
            <w:vAlign w:val="center"/>
          </w:tcPr>
          <w:p w:rsidR="00264754" w:rsidRPr="007D70F6" w:rsidRDefault="00894EAE" w:rsidP="00294FF9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35</w:t>
            </w:r>
          </w:p>
        </w:tc>
        <w:tc>
          <w:tcPr>
            <w:tcW w:w="1276" w:type="dxa"/>
            <w:vAlign w:val="center"/>
          </w:tcPr>
          <w:p w:rsidR="00264754" w:rsidRPr="007D70F6" w:rsidRDefault="0026475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264754" w:rsidRPr="007D70F6" w:rsidRDefault="0026475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264754" w:rsidRPr="007D70F6" w:rsidRDefault="0026475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134" w:type="dxa"/>
            <w:vAlign w:val="center"/>
          </w:tcPr>
          <w:p w:rsidR="00264754" w:rsidRPr="007D70F6" w:rsidRDefault="00894EA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264754" w:rsidRPr="007D70F6" w:rsidRDefault="0026475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40</w:t>
            </w:r>
          </w:p>
        </w:tc>
        <w:tc>
          <w:tcPr>
            <w:tcW w:w="1359" w:type="dxa"/>
            <w:vAlign w:val="center"/>
          </w:tcPr>
          <w:p w:rsidR="00264754" w:rsidRPr="007D70F6" w:rsidRDefault="0026475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40</w:t>
            </w:r>
          </w:p>
        </w:tc>
        <w:tc>
          <w:tcPr>
            <w:tcW w:w="1223" w:type="dxa"/>
            <w:vAlign w:val="center"/>
          </w:tcPr>
          <w:p w:rsidR="00264754" w:rsidRPr="007D70F6" w:rsidRDefault="00264754" w:rsidP="00294FF9">
            <w:pPr>
              <w:pStyle w:val="Nagwkitablic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6</w:t>
            </w:r>
          </w:p>
        </w:tc>
      </w:tr>
    </w:tbl>
    <w:p w:rsidR="008938C7" w:rsidRPr="007D70F6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7D70F6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7D70F6">
        <w:rPr>
          <w:rFonts w:ascii="Tahoma" w:hAnsi="Tahoma" w:cs="Tahoma"/>
          <w:sz w:val="20"/>
        </w:rPr>
        <w:t>Metody realizacji zajęć</w:t>
      </w:r>
      <w:r w:rsidR="006A46E0" w:rsidRPr="007D70F6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7D70F6" w:rsidTr="00814C3C">
        <w:tc>
          <w:tcPr>
            <w:tcW w:w="2127" w:type="dxa"/>
            <w:vAlign w:val="center"/>
          </w:tcPr>
          <w:p w:rsidR="006A46E0" w:rsidRPr="007D70F6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7D70F6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Metoda realizacji</w:t>
            </w:r>
          </w:p>
        </w:tc>
      </w:tr>
      <w:tr w:rsidR="006A46E0" w:rsidRPr="007D70F6" w:rsidTr="00814C3C">
        <w:tc>
          <w:tcPr>
            <w:tcW w:w="2127" w:type="dxa"/>
            <w:vAlign w:val="center"/>
          </w:tcPr>
          <w:p w:rsidR="006A46E0" w:rsidRPr="007D70F6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7D70F6" w:rsidRDefault="00E939D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Wykład konwencjonalny</w:t>
            </w:r>
          </w:p>
        </w:tc>
      </w:tr>
      <w:tr w:rsidR="00E91631" w:rsidRPr="007D70F6" w:rsidTr="00814C3C">
        <w:tc>
          <w:tcPr>
            <w:tcW w:w="2127" w:type="dxa"/>
            <w:vAlign w:val="center"/>
          </w:tcPr>
          <w:p w:rsidR="00E91631" w:rsidRPr="007D70F6" w:rsidRDefault="00E91631" w:rsidP="00E9163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E91631" w:rsidRPr="007D70F6" w:rsidRDefault="00602768" w:rsidP="00E9163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pisemna)</w:t>
            </w:r>
            <w:r w:rsidR="009B6803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</w:tr>
      <w:tr w:rsidR="00D53022" w:rsidRPr="007D70F6" w:rsidTr="00CA7B9A">
        <w:tc>
          <w:tcPr>
            <w:tcW w:w="2127" w:type="dxa"/>
            <w:vAlign w:val="center"/>
          </w:tcPr>
          <w:p w:rsidR="00D53022" w:rsidRPr="007D70F6" w:rsidRDefault="00D53022" w:rsidP="00CA7B9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7654" w:type="dxa"/>
            <w:vAlign w:val="center"/>
          </w:tcPr>
          <w:p w:rsidR="00D53022" w:rsidRPr="007D70F6" w:rsidRDefault="00E939D0" w:rsidP="00CA7B9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Praca zespołowa, próba pracy, studium przypadku, instruktaż, pokaz</w:t>
            </w:r>
          </w:p>
        </w:tc>
      </w:tr>
      <w:tr w:rsidR="006A46E0" w:rsidRPr="007D70F6" w:rsidTr="00814C3C">
        <w:tc>
          <w:tcPr>
            <w:tcW w:w="2127" w:type="dxa"/>
            <w:vAlign w:val="center"/>
          </w:tcPr>
          <w:p w:rsidR="006A46E0" w:rsidRPr="007D70F6" w:rsidRDefault="00D53022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7654" w:type="dxa"/>
            <w:vAlign w:val="center"/>
          </w:tcPr>
          <w:p w:rsidR="006A46E0" w:rsidRPr="007D70F6" w:rsidRDefault="00E939D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Instruktaż, próba pracy</w:t>
            </w:r>
          </w:p>
        </w:tc>
      </w:tr>
    </w:tbl>
    <w:p w:rsidR="000C41C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F0C7A" w:rsidRDefault="003F0C7A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CC515C" w:rsidRDefault="00CC515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CC515C" w:rsidRDefault="00CC515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CC515C" w:rsidRPr="007D70F6" w:rsidRDefault="00CC515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7D70F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7D70F6">
        <w:rPr>
          <w:rFonts w:ascii="Tahoma" w:hAnsi="Tahoma" w:cs="Tahoma"/>
          <w:sz w:val="20"/>
        </w:rPr>
        <w:lastRenderedPageBreak/>
        <w:t xml:space="preserve">Treści kształcenia </w:t>
      </w:r>
      <w:r w:rsidRPr="007D70F6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D70F6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7D70F6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7D70F6">
        <w:rPr>
          <w:rFonts w:ascii="Tahoma" w:hAnsi="Tahoma" w:cs="Tahoma"/>
          <w:smallCaps/>
          <w:sz w:val="20"/>
        </w:rPr>
        <w:t>W</w:t>
      </w:r>
      <w:r w:rsidR="008938C7" w:rsidRPr="007D70F6">
        <w:rPr>
          <w:rFonts w:ascii="Tahoma" w:hAnsi="Tahoma" w:cs="Tahoma"/>
          <w:smallCaps/>
          <w:sz w:val="20"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7D70F6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7D70F6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7D70F6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A65076" w:rsidRPr="007D70F6" w:rsidTr="009146BE">
        <w:tc>
          <w:tcPr>
            <w:tcW w:w="568" w:type="dxa"/>
            <w:vAlign w:val="center"/>
          </w:tcPr>
          <w:p w:rsidR="009146BE" w:rsidRPr="007D70F6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7D70F6" w:rsidRDefault="007D26A4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Podstawowa Opieka Zdrowotna w Polsce i na świecie. System zarządzania informacją w POZ.</w:t>
            </w:r>
            <w:r w:rsidR="0090379F">
              <w:rPr>
                <w:rFonts w:ascii="Tahoma" w:hAnsi="Tahoma" w:cs="Tahoma"/>
                <w:b w:val="0"/>
              </w:rPr>
              <w:t xml:space="preserve"> </w:t>
            </w:r>
            <w:r w:rsidR="0090379F" w:rsidRPr="0090379F">
              <w:rPr>
                <w:rFonts w:ascii="Tahoma" w:hAnsi="Tahoma" w:cs="Tahoma"/>
                <w:b w:val="0"/>
              </w:rPr>
              <w:t>Historia i rozwój pielęgniarstwa rodzinnego w Polsce.</w:t>
            </w:r>
            <w:r w:rsidR="0090379F">
              <w:t xml:space="preserve"> </w:t>
            </w:r>
            <w:r w:rsidR="0090379F" w:rsidRPr="0090379F">
              <w:rPr>
                <w:rFonts w:ascii="Tahoma" w:hAnsi="Tahoma" w:cs="Tahoma"/>
                <w:b w:val="0"/>
              </w:rPr>
              <w:t>Teorie/modele pielęgniarstwa stosowane w praktyce pielęgniarki rodzinnej.</w:t>
            </w:r>
          </w:p>
        </w:tc>
      </w:tr>
      <w:tr w:rsidR="00A65076" w:rsidRPr="007D70F6" w:rsidTr="009146BE">
        <w:tc>
          <w:tcPr>
            <w:tcW w:w="568" w:type="dxa"/>
            <w:vAlign w:val="center"/>
          </w:tcPr>
          <w:p w:rsidR="009146BE" w:rsidRPr="007D70F6" w:rsidRDefault="0017460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9146BE" w:rsidRDefault="00D96AD3" w:rsidP="00246D3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Świadcz</w:t>
            </w:r>
            <w:r w:rsidR="00246D32" w:rsidRPr="007D70F6">
              <w:rPr>
                <w:rFonts w:ascii="Tahoma" w:hAnsi="Tahoma" w:cs="Tahoma"/>
                <w:b w:val="0"/>
              </w:rPr>
              <w:t xml:space="preserve">enia zdrowotne w zakresie POZ. </w:t>
            </w:r>
            <w:r w:rsidR="004871AA" w:rsidRPr="007D70F6">
              <w:rPr>
                <w:rFonts w:ascii="Tahoma" w:hAnsi="Tahoma" w:cs="Tahoma"/>
                <w:b w:val="0"/>
              </w:rPr>
              <w:t xml:space="preserve">Zasady finansowania świadczeń pielęgniarskich w POZ. </w:t>
            </w:r>
            <w:r w:rsidR="00063F81" w:rsidRPr="007D70F6">
              <w:rPr>
                <w:rFonts w:ascii="Tahoma" w:hAnsi="Tahoma" w:cs="Tahoma"/>
                <w:b w:val="0"/>
              </w:rPr>
              <w:t>Podstawy prawne i formy organizacyjne prowadzenia działalności gospodarczej przez pielęgniarki w POZ.</w:t>
            </w:r>
          </w:p>
          <w:p w:rsidR="00903B45" w:rsidRPr="007D70F6" w:rsidRDefault="00903B45" w:rsidP="00246D3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03B45">
              <w:rPr>
                <w:rFonts w:ascii="Tahoma" w:hAnsi="Tahoma" w:cs="Tahoma"/>
                <w:b w:val="0"/>
              </w:rPr>
              <w:t>Kontraktowanie świadczeń w POZ.</w:t>
            </w:r>
          </w:p>
        </w:tc>
      </w:tr>
      <w:tr w:rsidR="0017460B" w:rsidRPr="007D70F6" w:rsidTr="009146BE">
        <w:tc>
          <w:tcPr>
            <w:tcW w:w="568" w:type="dxa"/>
            <w:vAlign w:val="center"/>
          </w:tcPr>
          <w:p w:rsidR="0017460B" w:rsidRPr="007D70F6" w:rsidRDefault="0017460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17460B" w:rsidRPr="007D70F6" w:rsidRDefault="0017460B" w:rsidP="00246D3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Funkcje i  zadania pielęgniarki  oraz  innych członków zespołu POZ. Modele opieki środowiskowo - rodzinnej. Dete</w:t>
            </w:r>
            <w:r w:rsidR="00D57D0E">
              <w:rPr>
                <w:rFonts w:ascii="Tahoma" w:hAnsi="Tahoma" w:cs="Tahoma"/>
                <w:b w:val="0"/>
              </w:rPr>
              <w:t xml:space="preserve">rminanty i mierniki jakości POZ; </w:t>
            </w:r>
            <w:r w:rsidR="00D57D0E" w:rsidRPr="00081788">
              <w:rPr>
                <w:rFonts w:ascii="Tahoma" w:hAnsi="Tahoma" w:cs="Tahoma"/>
                <w:b w:val="0"/>
                <w:color w:val="000000" w:themeColor="text1"/>
              </w:rPr>
              <w:t>akredytacja w POZ.</w:t>
            </w:r>
          </w:p>
        </w:tc>
      </w:tr>
      <w:tr w:rsidR="000869B9" w:rsidRPr="007D70F6" w:rsidTr="009146BE">
        <w:tc>
          <w:tcPr>
            <w:tcW w:w="568" w:type="dxa"/>
            <w:vAlign w:val="center"/>
          </w:tcPr>
          <w:p w:rsidR="000869B9" w:rsidRPr="007D70F6" w:rsidRDefault="000869B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903B45" w:rsidRPr="007D70F6" w:rsidRDefault="00903B45" w:rsidP="00D3398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03B45">
              <w:rPr>
                <w:rFonts w:ascii="Tahoma" w:hAnsi="Tahoma" w:cs="Tahoma"/>
                <w:b w:val="0"/>
              </w:rPr>
              <w:t>Podmiot opieki pielęgniarskiej POZ. Odrębności w realizacji świadczeń podstawowej opiece zdrowotnej w zakresie gromadzenia informacji, diagnozowania, metod pracy i dokumentowania, ze względu na odbiorcę indywidualnego i jego stan, charakterystykę rodziny i społeczności lokalnej oraz ze względu na środowisko zamieszkania, nauki i pracy.</w:t>
            </w:r>
          </w:p>
        </w:tc>
      </w:tr>
      <w:tr w:rsidR="000869B9" w:rsidRPr="007D70F6" w:rsidTr="009146BE">
        <w:tc>
          <w:tcPr>
            <w:tcW w:w="568" w:type="dxa"/>
            <w:vAlign w:val="center"/>
          </w:tcPr>
          <w:p w:rsidR="000869B9" w:rsidRPr="007D70F6" w:rsidRDefault="000869B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0869B9" w:rsidRPr="007D70F6" w:rsidRDefault="000869B9" w:rsidP="00D3398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Standardy i procedury pielęgniarskie w POZ. Zasady zawierania umów z NFZ oraz wypisywania recept na </w:t>
            </w:r>
            <w:r w:rsidRPr="00081788">
              <w:rPr>
                <w:rFonts w:ascii="Tahoma" w:hAnsi="Tahoma" w:cs="Tahoma"/>
                <w:b w:val="0"/>
                <w:color w:val="000000" w:themeColor="text1"/>
              </w:rPr>
              <w:t>leki i środki spożywcze specjalnego przeznaczenia oraz wniosków na wyroby medyczne.</w:t>
            </w:r>
            <w:r w:rsidR="0090379F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="00D57D0E" w:rsidRPr="00081788">
              <w:rPr>
                <w:rFonts w:ascii="Tahoma" w:hAnsi="Tahoma" w:cs="Tahoma"/>
                <w:b w:val="0"/>
                <w:color w:val="000000" w:themeColor="text1"/>
              </w:rPr>
              <w:t>Porada pielęgniarska w POZ.</w:t>
            </w:r>
          </w:p>
        </w:tc>
      </w:tr>
      <w:tr w:rsidR="00395DA5" w:rsidRPr="0090379F" w:rsidTr="009146BE">
        <w:tc>
          <w:tcPr>
            <w:tcW w:w="568" w:type="dxa"/>
            <w:vAlign w:val="center"/>
          </w:tcPr>
          <w:p w:rsidR="00395DA5" w:rsidRPr="00903B45" w:rsidRDefault="0017460B" w:rsidP="00D339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03B45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395DA5" w:rsidRPr="00903B45" w:rsidRDefault="00395DA5" w:rsidP="00D3398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proofErr w:type="spellStart"/>
            <w:r w:rsidRPr="00903B45">
              <w:rPr>
                <w:rFonts w:ascii="Tahoma" w:hAnsi="Tahoma" w:cs="Tahoma"/>
                <w:b w:val="0"/>
                <w:color w:val="000000" w:themeColor="text1"/>
              </w:rPr>
              <w:t>Genogram</w:t>
            </w:r>
            <w:proofErr w:type="spellEnd"/>
            <w:r w:rsidRPr="00903B45">
              <w:rPr>
                <w:rFonts w:ascii="Tahoma" w:hAnsi="Tahoma" w:cs="Tahoma"/>
                <w:b w:val="0"/>
                <w:color w:val="000000" w:themeColor="text1"/>
              </w:rPr>
              <w:t xml:space="preserve"> rodziny – zapis graficzny dla celów profilaktyki i opieki pielęgniarskiej.</w:t>
            </w:r>
          </w:p>
        </w:tc>
      </w:tr>
      <w:tr w:rsidR="00395DA5" w:rsidRPr="007D70F6" w:rsidTr="009146BE">
        <w:tc>
          <w:tcPr>
            <w:tcW w:w="568" w:type="dxa"/>
            <w:vAlign w:val="center"/>
          </w:tcPr>
          <w:p w:rsidR="00395DA5" w:rsidRPr="007D70F6" w:rsidRDefault="00395DA5" w:rsidP="00D339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</w:t>
            </w:r>
            <w:r w:rsidR="0017460B" w:rsidRPr="007D70F6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213" w:type="dxa"/>
            <w:vAlign w:val="center"/>
          </w:tcPr>
          <w:p w:rsidR="00395DA5" w:rsidRPr="007D70F6" w:rsidRDefault="00395DA5" w:rsidP="00D3398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Promocja zdrowia i profilaktyka chorób w praktyce pielęgniarki POZ. Szczepienia ochronne jako metoda profilaktyki swoistej.</w:t>
            </w:r>
          </w:p>
        </w:tc>
      </w:tr>
      <w:tr w:rsidR="00395DA5" w:rsidRPr="007D70F6" w:rsidTr="009146BE">
        <w:tc>
          <w:tcPr>
            <w:tcW w:w="568" w:type="dxa"/>
            <w:vAlign w:val="center"/>
          </w:tcPr>
          <w:p w:rsidR="00395DA5" w:rsidRPr="007D70F6" w:rsidRDefault="0017460B" w:rsidP="00D339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395DA5" w:rsidRPr="007D70F6" w:rsidRDefault="00395DA5" w:rsidP="00D3398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Choroba jako czynnik zmian w rodzinie – analiza zmian zachodzących w rodzinie w wyniku choroby.</w:t>
            </w:r>
          </w:p>
        </w:tc>
      </w:tr>
      <w:tr w:rsidR="00395DA5" w:rsidRPr="007D70F6" w:rsidTr="009146BE">
        <w:tc>
          <w:tcPr>
            <w:tcW w:w="568" w:type="dxa"/>
            <w:vAlign w:val="center"/>
          </w:tcPr>
          <w:p w:rsidR="00395DA5" w:rsidRPr="007D70F6" w:rsidRDefault="00395DA5" w:rsidP="00D339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</w:t>
            </w:r>
            <w:r w:rsidR="0017460B" w:rsidRPr="007D70F6"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213" w:type="dxa"/>
            <w:vAlign w:val="center"/>
          </w:tcPr>
          <w:p w:rsidR="00395DA5" w:rsidRPr="007D70F6" w:rsidRDefault="00395DA5" w:rsidP="00D3398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Pielęgniarska opieka nad chorym w środowisku domowym.</w:t>
            </w:r>
          </w:p>
        </w:tc>
      </w:tr>
      <w:tr w:rsidR="00395DA5" w:rsidRPr="007D70F6" w:rsidTr="009146BE">
        <w:tc>
          <w:tcPr>
            <w:tcW w:w="568" w:type="dxa"/>
            <w:vAlign w:val="center"/>
          </w:tcPr>
          <w:p w:rsidR="00395DA5" w:rsidRPr="007D70F6" w:rsidRDefault="00395DA5" w:rsidP="00D339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</w:t>
            </w:r>
            <w:r w:rsidR="0017460B" w:rsidRPr="007D70F6">
              <w:rPr>
                <w:rFonts w:ascii="Tahoma" w:hAnsi="Tahoma" w:cs="Tahoma"/>
                <w:b w:val="0"/>
              </w:rPr>
              <w:t>1</w:t>
            </w:r>
            <w:r w:rsidR="00F8168C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9213" w:type="dxa"/>
            <w:vAlign w:val="center"/>
          </w:tcPr>
          <w:p w:rsidR="00395DA5" w:rsidRPr="007D70F6" w:rsidRDefault="00395DA5" w:rsidP="00D3398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Edukacja zdrowotna i profilaktyka w szkole. Dziecko chore i niepełnosprawne w szkole</w:t>
            </w:r>
          </w:p>
        </w:tc>
      </w:tr>
      <w:tr w:rsidR="0017460B" w:rsidRPr="007D70F6" w:rsidTr="009146BE">
        <w:tc>
          <w:tcPr>
            <w:tcW w:w="568" w:type="dxa"/>
            <w:vAlign w:val="center"/>
          </w:tcPr>
          <w:p w:rsidR="0017460B" w:rsidRPr="007D70F6" w:rsidRDefault="0017460B" w:rsidP="00D339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W1</w:t>
            </w:r>
            <w:r w:rsidR="00081788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17460B" w:rsidRPr="007D70F6" w:rsidRDefault="0017460B" w:rsidP="00CF243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trike/>
                <w:color w:val="FF0000"/>
              </w:rPr>
            </w:pPr>
            <w:r w:rsidRPr="007D70F6">
              <w:rPr>
                <w:rFonts w:ascii="Tahoma" w:hAnsi="Tahoma" w:cs="Tahoma"/>
                <w:b w:val="0"/>
              </w:rPr>
              <w:t>Praca pielęgniarki POZ w oparciu o proces pielęgnowania.</w:t>
            </w:r>
            <w:r w:rsidR="0090379F">
              <w:rPr>
                <w:rFonts w:ascii="Tahoma" w:hAnsi="Tahoma" w:cs="Tahoma"/>
                <w:b w:val="0"/>
              </w:rPr>
              <w:t xml:space="preserve"> </w:t>
            </w:r>
            <w:r w:rsidR="001771F6" w:rsidRPr="00B21063">
              <w:rPr>
                <w:rFonts w:ascii="Tahoma" w:hAnsi="Tahoma" w:cs="Tahoma"/>
                <w:b w:val="0"/>
                <w:color w:val="000000" w:themeColor="text1"/>
              </w:rPr>
              <w:t xml:space="preserve">Planowanie opieki pielęgniarskiej w POZ </w:t>
            </w:r>
            <w:r w:rsidR="00CF243D" w:rsidRPr="00B21063">
              <w:rPr>
                <w:rFonts w:ascii="Tahoma" w:hAnsi="Tahoma" w:cs="Tahoma"/>
                <w:b w:val="0"/>
                <w:color w:val="000000" w:themeColor="text1"/>
              </w:rPr>
              <w:t xml:space="preserve">w oparciu o </w:t>
            </w:r>
            <w:r w:rsidR="001771F6" w:rsidRPr="00B21063">
              <w:rPr>
                <w:rFonts w:ascii="Tahoma" w:hAnsi="Tahoma" w:cs="Tahoma"/>
                <w:b w:val="0"/>
                <w:color w:val="000000" w:themeColor="text1"/>
              </w:rPr>
              <w:t xml:space="preserve"> Międzynarodow</w:t>
            </w:r>
            <w:r w:rsidR="00CF243D" w:rsidRPr="00B21063">
              <w:rPr>
                <w:rFonts w:ascii="Tahoma" w:hAnsi="Tahoma" w:cs="Tahoma"/>
                <w:b w:val="0"/>
                <w:color w:val="000000" w:themeColor="text1"/>
              </w:rPr>
              <w:t>ą</w:t>
            </w:r>
            <w:r w:rsidR="001771F6" w:rsidRPr="00B21063">
              <w:rPr>
                <w:rFonts w:ascii="Tahoma" w:hAnsi="Tahoma" w:cs="Tahoma"/>
                <w:b w:val="0"/>
                <w:color w:val="000000" w:themeColor="text1"/>
              </w:rPr>
              <w:t xml:space="preserve"> Klasyfikacj</w:t>
            </w:r>
            <w:r w:rsidR="00CF243D" w:rsidRPr="00B21063">
              <w:rPr>
                <w:rFonts w:ascii="Tahoma" w:hAnsi="Tahoma" w:cs="Tahoma"/>
                <w:b w:val="0"/>
                <w:color w:val="000000" w:themeColor="text1"/>
              </w:rPr>
              <w:t>ę</w:t>
            </w:r>
            <w:r w:rsidR="001771F6" w:rsidRPr="00B21063">
              <w:rPr>
                <w:rFonts w:ascii="Tahoma" w:hAnsi="Tahoma" w:cs="Tahoma"/>
                <w:b w:val="0"/>
                <w:color w:val="000000" w:themeColor="text1"/>
              </w:rPr>
              <w:t xml:space="preserve"> Praktyki Pielęgniarskiej (ICNP</w:t>
            </w:r>
            <w:r w:rsidR="001771F6" w:rsidRPr="00B21063">
              <w:rPr>
                <w:rFonts w:ascii="Tahoma" w:hAnsi="Tahoma" w:cs="Tahoma"/>
                <w:b w:val="0"/>
                <w:color w:val="000000" w:themeColor="text1"/>
                <w:vertAlign w:val="superscript"/>
              </w:rPr>
              <w:t>®</w:t>
            </w:r>
            <w:r w:rsidR="001771F6" w:rsidRPr="00B21063">
              <w:rPr>
                <w:rFonts w:ascii="Tahoma" w:hAnsi="Tahoma" w:cs="Tahoma"/>
                <w:b w:val="0"/>
                <w:color w:val="000000" w:themeColor="text1"/>
              </w:rPr>
              <w:t>)</w:t>
            </w:r>
          </w:p>
        </w:tc>
      </w:tr>
      <w:tr w:rsidR="00D136CE" w:rsidRPr="007D70F6" w:rsidTr="009146BE">
        <w:tc>
          <w:tcPr>
            <w:tcW w:w="568" w:type="dxa"/>
            <w:vAlign w:val="center"/>
          </w:tcPr>
          <w:p w:rsidR="00D136CE" w:rsidRPr="00B21063" w:rsidRDefault="00081788" w:rsidP="00D339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21063">
              <w:rPr>
                <w:rFonts w:ascii="Tahoma" w:hAnsi="Tahoma" w:cs="Tahoma"/>
                <w:b w:val="0"/>
              </w:rPr>
              <w:t>W12</w:t>
            </w:r>
          </w:p>
        </w:tc>
        <w:tc>
          <w:tcPr>
            <w:tcW w:w="9213" w:type="dxa"/>
            <w:vAlign w:val="center"/>
          </w:tcPr>
          <w:p w:rsidR="00D136CE" w:rsidRPr="00B21063" w:rsidRDefault="00D136CE" w:rsidP="00CF243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21063">
              <w:rPr>
                <w:rFonts w:ascii="Tahoma" w:hAnsi="Tahoma" w:cs="Tahoma"/>
                <w:b w:val="0"/>
              </w:rPr>
              <w:t xml:space="preserve">Opieka koordynowana na poziomie POZ. </w:t>
            </w:r>
          </w:p>
        </w:tc>
      </w:tr>
      <w:tr w:rsidR="00903B45" w:rsidRPr="007D70F6" w:rsidTr="009146BE">
        <w:tc>
          <w:tcPr>
            <w:tcW w:w="568" w:type="dxa"/>
            <w:vAlign w:val="center"/>
          </w:tcPr>
          <w:p w:rsidR="00903B45" w:rsidRPr="00B21063" w:rsidRDefault="00903B45" w:rsidP="00D339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W13</w:t>
            </w:r>
          </w:p>
        </w:tc>
        <w:tc>
          <w:tcPr>
            <w:tcW w:w="9213" w:type="dxa"/>
            <w:vAlign w:val="center"/>
          </w:tcPr>
          <w:p w:rsidR="00903B45" w:rsidRPr="00B21063" w:rsidRDefault="00903B45" w:rsidP="00CF243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03B45">
              <w:rPr>
                <w:rFonts w:ascii="Tahoma" w:hAnsi="Tahoma" w:cs="Tahoma"/>
                <w:b w:val="0"/>
              </w:rPr>
              <w:t>Dokumentacja w POZ.</w:t>
            </w:r>
          </w:p>
        </w:tc>
      </w:tr>
      <w:tr w:rsidR="006621EF" w:rsidRPr="007D70F6" w:rsidTr="009146BE">
        <w:tc>
          <w:tcPr>
            <w:tcW w:w="568" w:type="dxa"/>
            <w:vAlign w:val="center"/>
          </w:tcPr>
          <w:p w:rsidR="006621EF" w:rsidRDefault="006621EF" w:rsidP="00D339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W14</w:t>
            </w:r>
          </w:p>
        </w:tc>
        <w:tc>
          <w:tcPr>
            <w:tcW w:w="9213" w:type="dxa"/>
            <w:vAlign w:val="center"/>
          </w:tcPr>
          <w:p w:rsidR="006621EF" w:rsidRPr="00903B45" w:rsidRDefault="006621EF" w:rsidP="00CF243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621EF">
              <w:rPr>
                <w:rFonts w:ascii="Tahoma" w:hAnsi="Tahoma" w:cs="Tahoma"/>
                <w:b w:val="0"/>
              </w:rPr>
              <w:t>Wsparcie społeczne w praktyce pielęgniarki POZ.</w:t>
            </w:r>
          </w:p>
        </w:tc>
      </w:tr>
    </w:tbl>
    <w:p w:rsidR="00721413" w:rsidRPr="007D70F6" w:rsidRDefault="00721413" w:rsidP="00B158DC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E73AD8" w:rsidRPr="007D70F6" w:rsidRDefault="00E73AD8" w:rsidP="00E73AD8">
      <w:pPr>
        <w:pStyle w:val="Podpunkty"/>
        <w:ind w:left="0"/>
        <w:rPr>
          <w:rFonts w:ascii="Tahoma" w:hAnsi="Tahoma" w:cs="Tahoma"/>
          <w:smallCaps/>
          <w:sz w:val="20"/>
        </w:rPr>
      </w:pPr>
      <w:r w:rsidRPr="007D70F6">
        <w:rPr>
          <w:rFonts w:ascii="Tahoma" w:hAnsi="Tahoma" w:cs="Tahoma"/>
          <w:smallCaps/>
          <w:sz w:val="20"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3AD8" w:rsidRPr="007D70F6" w:rsidTr="003A632C">
        <w:trPr>
          <w:cantSplit/>
          <w:trHeight w:val="281"/>
        </w:trPr>
        <w:tc>
          <w:tcPr>
            <w:tcW w:w="568" w:type="dxa"/>
            <w:vAlign w:val="center"/>
          </w:tcPr>
          <w:p w:rsidR="00E73AD8" w:rsidRPr="007D70F6" w:rsidRDefault="00E73AD8" w:rsidP="003A632C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E73AD8" w:rsidRPr="007D70F6" w:rsidRDefault="00E73AD8" w:rsidP="003A632C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Treści kształcenia realizowane w ramach samokształcenia</w:t>
            </w:r>
          </w:p>
        </w:tc>
      </w:tr>
      <w:tr w:rsidR="00E73AD8" w:rsidRPr="007D70F6" w:rsidTr="003A632C">
        <w:tc>
          <w:tcPr>
            <w:tcW w:w="568" w:type="dxa"/>
            <w:vAlign w:val="center"/>
          </w:tcPr>
          <w:p w:rsidR="00E73AD8" w:rsidRPr="007D70F6" w:rsidRDefault="007F1C14" w:rsidP="003A632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SK</w:t>
            </w:r>
            <w:r w:rsidR="00E73AD8" w:rsidRPr="007D70F6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E73AD8" w:rsidRPr="007D70F6" w:rsidRDefault="00E73AD8" w:rsidP="003A632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Profilaktyczne programy zdrowotne Narodowego Funduszu Zdrowia realizowane na poziomie POZ  -  cele, zadania, metody i etapy realizacji.</w:t>
            </w:r>
          </w:p>
        </w:tc>
      </w:tr>
      <w:tr w:rsidR="007D70F6" w:rsidRPr="007D70F6" w:rsidTr="003A632C">
        <w:tc>
          <w:tcPr>
            <w:tcW w:w="568" w:type="dxa"/>
            <w:vAlign w:val="center"/>
          </w:tcPr>
          <w:p w:rsidR="007D70F6" w:rsidRPr="007D70F6" w:rsidRDefault="007D70F6" w:rsidP="003A632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SK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7D70F6" w:rsidRPr="007D70F6" w:rsidRDefault="007D70F6" w:rsidP="003A632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Przygotowanie materiałów (gazetka, artykuły, broszury, program edukacyjny) do edukacji z zakresu </w:t>
            </w:r>
            <w:r>
              <w:rPr>
                <w:rFonts w:ascii="Tahoma" w:hAnsi="Tahoma" w:cs="Tahoma"/>
                <w:b w:val="0"/>
              </w:rPr>
              <w:t>prozdrowotnego stylu życia.</w:t>
            </w:r>
          </w:p>
        </w:tc>
      </w:tr>
      <w:tr w:rsidR="007F1C14" w:rsidRPr="007D70F6" w:rsidTr="003A632C">
        <w:tc>
          <w:tcPr>
            <w:tcW w:w="568" w:type="dxa"/>
            <w:vAlign w:val="center"/>
          </w:tcPr>
          <w:p w:rsidR="007F1C14" w:rsidRPr="007D70F6" w:rsidRDefault="007F1C14" w:rsidP="003A632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SK</w:t>
            </w:r>
            <w:r w:rsidR="007D70F6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7F1C14" w:rsidRPr="007D70F6" w:rsidRDefault="007F1C14" w:rsidP="003A632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Zaawansowane elementy tematyki dotyczącej pielęgniarstwa POZ w zakresie wskazanym przez prowadzącego (w ramach wszystkich form zajęć).</w:t>
            </w:r>
          </w:p>
        </w:tc>
      </w:tr>
    </w:tbl>
    <w:p w:rsidR="00CC515C" w:rsidRDefault="00CC515C" w:rsidP="00D465B9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BB4F43" w:rsidRPr="007D70F6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7D70F6">
        <w:rPr>
          <w:rFonts w:ascii="Tahoma" w:hAnsi="Tahoma" w:cs="Tahoma"/>
          <w:smallCaps/>
          <w:sz w:val="20"/>
        </w:rPr>
        <w:t>Zajęcia praktyczne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00FF1" w:rsidRPr="007D70F6" w:rsidTr="001C49A1">
        <w:trPr>
          <w:cantSplit/>
          <w:trHeight w:val="281"/>
        </w:trPr>
        <w:tc>
          <w:tcPr>
            <w:tcW w:w="568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000FF1" w:rsidRPr="007D70F6" w:rsidTr="001C49A1">
        <w:tc>
          <w:tcPr>
            <w:tcW w:w="568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9213" w:type="dxa"/>
            <w:vAlign w:val="center"/>
          </w:tcPr>
          <w:p w:rsidR="00000FF1" w:rsidRPr="007D70F6" w:rsidRDefault="00CE3094" w:rsidP="001C49A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Organizacja, </w:t>
            </w:r>
            <w:r w:rsidR="004F6E7E" w:rsidRPr="00B21063">
              <w:rPr>
                <w:rFonts w:ascii="Tahoma" w:hAnsi="Tahoma" w:cs="Tahoma"/>
                <w:b w:val="0"/>
              </w:rPr>
              <w:t>planowanie</w:t>
            </w:r>
            <w:r w:rsidR="00992BB0">
              <w:rPr>
                <w:rFonts w:ascii="Tahoma" w:hAnsi="Tahoma" w:cs="Tahoma"/>
                <w:b w:val="0"/>
              </w:rPr>
              <w:t xml:space="preserve"> </w:t>
            </w:r>
            <w:r w:rsidRPr="00B21063">
              <w:rPr>
                <w:rFonts w:ascii="Tahoma" w:hAnsi="Tahoma" w:cs="Tahoma"/>
                <w:b w:val="0"/>
              </w:rPr>
              <w:t xml:space="preserve">i monitorowanie </w:t>
            </w:r>
            <w:r w:rsidR="00000FF1" w:rsidRPr="007D70F6">
              <w:rPr>
                <w:rFonts w:ascii="Tahoma" w:hAnsi="Tahoma" w:cs="Tahoma"/>
                <w:b w:val="0"/>
              </w:rPr>
              <w:t>opieki zdrowotnej nad dziećmi i młodzieżą w szkole.</w:t>
            </w:r>
          </w:p>
        </w:tc>
      </w:tr>
      <w:tr w:rsidR="00000FF1" w:rsidRPr="007D70F6" w:rsidTr="001C49A1">
        <w:tc>
          <w:tcPr>
            <w:tcW w:w="568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ZP2</w:t>
            </w:r>
          </w:p>
        </w:tc>
        <w:tc>
          <w:tcPr>
            <w:tcW w:w="9213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Zadania pielęgniarki w środowisku nauczania i wychowania. </w:t>
            </w:r>
          </w:p>
        </w:tc>
      </w:tr>
      <w:tr w:rsidR="00000FF1" w:rsidRPr="007D70F6" w:rsidTr="001C49A1">
        <w:tc>
          <w:tcPr>
            <w:tcW w:w="568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ZP3</w:t>
            </w:r>
          </w:p>
        </w:tc>
        <w:tc>
          <w:tcPr>
            <w:tcW w:w="9213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Gabinet pielęgniarki w środowisku nauczania i wychowania (szkoła).</w:t>
            </w:r>
          </w:p>
        </w:tc>
      </w:tr>
      <w:tr w:rsidR="00000FF1" w:rsidRPr="007D70F6" w:rsidTr="001C49A1">
        <w:tc>
          <w:tcPr>
            <w:tcW w:w="568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9213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Diagnoza sytuacji zdrowotnej uczniów – uczeń przewlekle chory i niepełnosprawny w szkole .</w:t>
            </w:r>
          </w:p>
        </w:tc>
      </w:tr>
      <w:tr w:rsidR="00000FF1" w:rsidRPr="007D70F6" w:rsidTr="001C49A1">
        <w:tc>
          <w:tcPr>
            <w:tcW w:w="568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ZP5</w:t>
            </w:r>
          </w:p>
        </w:tc>
        <w:tc>
          <w:tcPr>
            <w:tcW w:w="9213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Realizacja testów przesiewowych (pomiar wagi ciała i wzrostu, wskaźnik BMI, pomiar ciśnienia tętniczego krwi, ocena ostrości wzroku i słuchu, wykrywanie wad postawy).</w:t>
            </w:r>
            <w:r w:rsidR="008A35D4" w:rsidRPr="00B21063">
              <w:rPr>
                <w:rFonts w:ascii="Tahoma" w:hAnsi="Tahoma" w:cs="Tahoma"/>
                <w:b w:val="0"/>
              </w:rPr>
              <w:t xml:space="preserve">Postępowanie </w:t>
            </w:r>
            <w:proofErr w:type="spellStart"/>
            <w:r w:rsidR="008A35D4" w:rsidRPr="00B21063">
              <w:rPr>
                <w:rFonts w:ascii="Tahoma" w:hAnsi="Tahoma" w:cs="Tahoma"/>
                <w:b w:val="0"/>
              </w:rPr>
              <w:t>poprzesiewowe</w:t>
            </w:r>
            <w:proofErr w:type="spellEnd"/>
            <w:r w:rsidR="008A35D4" w:rsidRPr="00B21063">
              <w:rPr>
                <w:rFonts w:ascii="Tahoma" w:hAnsi="Tahoma" w:cs="Tahoma"/>
                <w:b w:val="0"/>
              </w:rPr>
              <w:t>.</w:t>
            </w:r>
          </w:p>
        </w:tc>
      </w:tr>
      <w:tr w:rsidR="0017460B" w:rsidRPr="007D70F6" w:rsidTr="001C49A1">
        <w:tc>
          <w:tcPr>
            <w:tcW w:w="568" w:type="dxa"/>
            <w:vAlign w:val="center"/>
          </w:tcPr>
          <w:p w:rsidR="0017460B" w:rsidRPr="007D70F6" w:rsidRDefault="00170DCD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ZP6</w:t>
            </w:r>
          </w:p>
        </w:tc>
        <w:tc>
          <w:tcPr>
            <w:tcW w:w="9213" w:type="dxa"/>
            <w:vAlign w:val="center"/>
          </w:tcPr>
          <w:p w:rsidR="0017460B" w:rsidRPr="00B21063" w:rsidRDefault="003C19AB" w:rsidP="001C49A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B21063">
              <w:rPr>
                <w:rFonts w:ascii="Tahoma" w:hAnsi="Tahoma" w:cs="Tahoma"/>
                <w:b w:val="0"/>
                <w:color w:val="000000" w:themeColor="text1"/>
              </w:rPr>
              <w:t xml:space="preserve">Integracja opieki zdrowotnej nad uczniami: </w:t>
            </w:r>
            <w:r w:rsidR="0017460B" w:rsidRPr="00B21063">
              <w:rPr>
                <w:rFonts w:ascii="Tahoma" w:hAnsi="Tahoma" w:cs="Tahoma"/>
                <w:b w:val="0"/>
                <w:color w:val="000000" w:themeColor="text1"/>
              </w:rPr>
              <w:t xml:space="preserve">Praca pielęgniarki </w:t>
            </w:r>
            <w:r w:rsidR="00170DCD" w:rsidRPr="00B21063">
              <w:rPr>
                <w:rFonts w:ascii="Tahoma" w:hAnsi="Tahoma" w:cs="Tahoma"/>
                <w:b w:val="0"/>
                <w:color w:val="000000" w:themeColor="text1"/>
              </w:rPr>
              <w:t>w środowisku nauczan</w:t>
            </w:r>
            <w:r w:rsidR="00F149BD" w:rsidRPr="00B21063">
              <w:rPr>
                <w:rFonts w:ascii="Tahoma" w:hAnsi="Tahoma" w:cs="Tahoma"/>
                <w:b w:val="0"/>
                <w:color w:val="000000" w:themeColor="text1"/>
              </w:rPr>
              <w:t>ia i wychowania w oparciu o POZ; współpraca z zespołem POZ</w:t>
            </w:r>
            <w:r w:rsidRPr="00B21063">
              <w:rPr>
                <w:rFonts w:ascii="Tahoma" w:hAnsi="Tahoma" w:cs="Tahoma"/>
                <w:b w:val="0"/>
                <w:color w:val="000000" w:themeColor="text1"/>
              </w:rPr>
              <w:t>. Współdziałanie z Dyrektorem szkoły oraz innymi pracownikami szkoły oraz rodzicami na rzecz zdrowia uczniów.</w:t>
            </w:r>
          </w:p>
        </w:tc>
      </w:tr>
      <w:tr w:rsidR="004F6E7E" w:rsidRPr="007D70F6" w:rsidTr="001C49A1">
        <w:tc>
          <w:tcPr>
            <w:tcW w:w="568" w:type="dxa"/>
            <w:vAlign w:val="center"/>
          </w:tcPr>
          <w:p w:rsidR="004F6E7E" w:rsidRPr="007D70F6" w:rsidRDefault="00B21063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ZP7</w:t>
            </w:r>
          </w:p>
        </w:tc>
        <w:tc>
          <w:tcPr>
            <w:tcW w:w="9213" w:type="dxa"/>
            <w:vAlign w:val="center"/>
          </w:tcPr>
          <w:p w:rsidR="004F6E7E" w:rsidRPr="00B21063" w:rsidRDefault="004F6E7E" w:rsidP="001C49A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B21063">
              <w:rPr>
                <w:rFonts w:ascii="Tahoma" w:hAnsi="Tahoma" w:cs="Tahoma"/>
                <w:b w:val="0"/>
                <w:color w:val="000000" w:themeColor="text1"/>
              </w:rPr>
              <w:t>Dokumentacja medyczna pielęgniarki środowiska nauczania i wychowania</w:t>
            </w:r>
            <w:r w:rsidR="003C19AB" w:rsidRPr="00B21063">
              <w:rPr>
                <w:rFonts w:ascii="Tahoma" w:hAnsi="Tahoma" w:cs="Tahoma"/>
                <w:b w:val="0"/>
                <w:color w:val="000000" w:themeColor="text1"/>
              </w:rPr>
              <w:t>. Sprawozdawanie realizacji zadań z zakresu opieki zdrowotnej nad uczniami.</w:t>
            </w:r>
          </w:p>
        </w:tc>
      </w:tr>
    </w:tbl>
    <w:p w:rsidR="00CC515C" w:rsidRDefault="00CC515C" w:rsidP="00D465B9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CC515C" w:rsidRPr="007D70F6" w:rsidRDefault="00CC515C" w:rsidP="00D465B9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03677D" w:rsidRPr="007D70F6" w:rsidRDefault="006D23E8" w:rsidP="004F33B4">
      <w:pPr>
        <w:pStyle w:val="Podpunkty"/>
        <w:ind w:left="0"/>
        <w:rPr>
          <w:rFonts w:ascii="Tahoma" w:hAnsi="Tahoma" w:cs="Tahoma"/>
          <w:smallCaps/>
          <w:sz w:val="20"/>
        </w:rPr>
      </w:pPr>
      <w:r w:rsidRPr="007D70F6">
        <w:rPr>
          <w:rFonts w:ascii="Tahoma" w:hAnsi="Tahoma" w:cs="Tahoma"/>
          <w:smallCaps/>
          <w:sz w:val="20"/>
        </w:rPr>
        <w:t>Praktyka zawodowa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00FF1" w:rsidRPr="007D70F6" w:rsidTr="001C49A1">
        <w:trPr>
          <w:cantSplit/>
          <w:trHeight w:val="281"/>
        </w:trPr>
        <w:tc>
          <w:tcPr>
            <w:tcW w:w="568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Treści kształcenia realizowane w praktyk zawodowych</w:t>
            </w:r>
          </w:p>
        </w:tc>
      </w:tr>
      <w:tr w:rsidR="00000FF1" w:rsidRPr="007D70F6" w:rsidTr="001C49A1">
        <w:tc>
          <w:tcPr>
            <w:tcW w:w="568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PZ1</w:t>
            </w:r>
          </w:p>
        </w:tc>
        <w:tc>
          <w:tcPr>
            <w:tcW w:w="9213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Czynniki warunkujące zdrowie ucznia – kształtowanie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 xml:space="preserve"> prozdrowotnych.</w:t>
            </w:r>
          </w:p>
        </w:tc>
      </w:tr>
      <w:tr w:rsidR="00000FF1" w:rsidRPr="007D70F6" w:rsidTr="001C49A1">
        <w:tc>
          <w:tcPr>
            <w:tcW w:w="568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PZ2</w:t>
            </w:r>
          </w:p>
        </w:tc>
        <w:tc>
          <w:tcPr>
            <w:tcW w:w="9213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Rola pielęgniarki w zwalczaniu nałogów i problemów społecznych wśród uczniów. </w:t>
            </w:r>
          </w:p>
        </w:tc>
      </w:tr>
      <w:tr w:rsidR="00000FF1" w:rsidRPr="007D70F6" w:rsidTr="001C49A1">
        <w:tc>
          <w:tcPr>
            <w:tcW w:w="568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PZ3</w:t>
            </w:r>
          </w:p>
        </w:tc>
        <w:tc>
          <w:tcPr>
            <w:tcW w:w="9213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Opieka nad uczniami przewlekle chorymi lub niepełnosprawnymi w szkole.</w:t>
            </w:r>
          </w:p>
        </w:tc>
      </w:tr>
      <w:tr w:rsidR="00000FF1" w:rsidRPr="007D70F6" w:rsidTr="001C49A1">
        <w:tc>
          <w:tcPr>
            <w:tcW w:w="568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PZ4</w:t>
            </w:r>
          </w:p>
        </w:tc>
        <w:tc>
          <w:tcPr>
            <w:tcW w:w="9213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Realizacja zadań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wzakresie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 xml:space="preserve"> promocji zdrowia, profilaktyki chorób i</w:t>
            </w:r>
            <w:r w:rsidR="00AE1319">
              <w:rPr>
                <w:rFonts w:ascii="Tahoma" w:hAnsi="Tahoma" w:cs="Tahoma"/>
                <w:b w:val="0"/>
              </w:rPr>
              <w:t xml:space="preserve"> </w:t>
            </w:r>
            <w:r w:rsidRPr="007D70F6">
              <w:rPr>
                <w:rFonts w:ascii="Tahoma" w:hAnsi="Tahoma" w:cs="Tahoma"/>
                <w:b w:val="0"/>
              </w:rPr>
              <w:t xml:space="preserve">ochrony zdrowia na </w:t>
            </w:r>
          </w:p>
          <w:p w:rsidR="00000FF1" w:rsidRPr="007D70F6" w:rsidRDefault="00000FF1" w:rsidP="001C49A1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rzecz uczniów ich rodzin i społeczności lokalnej. </w:t>
            </w:r>
          </w:p>
        </w:tc>
      </w:tr>
      <w:tr w:rsidR="00000FF1" w:rsidRPr="007D70F6" w:rsidTr="001C49A1">
        <w:tc>
          <w:tcPr>
            <w:tcW w:w="568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PZ5</w:t>
            </w:r>
          </w:p>
        </w:tc>
        <w:tc>
          <w:tcPr>
            <w:tcW w:w="9213" w:type="dxa"/>
            <w:vAlign w:val="center"/>
          </w:tcPr>
          <w:p w:rsidR="00000FF1" w:rsidRPr="007D70F6" w:rsidRDefault="00000FF1" w:rsidP="001C49A1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Współpraca z dyrekcją szkoły, rodzicami, zespołem POZ, pedagogiem szkolnym, psychologiem szkolnym, wychowawcą klasy.</w:t>
            </w:r>
          </w:p>
        </w:tc>
      </w:tr>
      <w:tr w:rsidR="00AE1319" w:rsidRPr="007D70F6" w:rsidTr="001C49A1">
        <w:tc>
          <w:tcPr>
            <w:tcW w:w="568" w:type="dxa"/>
            <w:vAlign w:val="center"/>
          </w:tcPr>
          <w:p w:rsidR="00AE1319" w:rsidRPr="007D70F6" w:rsidRDefault="00AE1319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PZ6</w:t>
            </w:r>
          </w:p>
        </w:tc>
        <w:tc>
          <w:tcPr>
            <w:tcW w:w="9213" w:type="dxa"/>
            <w:vAlign w:val="center"/>
          </w:tcPr>
          <w:p w:rsidR="00AE1319" w:rsidRPr="007D70F6" w:rsidRDefault="00AE1319" w:rsidP="001C49A1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Prowadzenie dokumentacji medycznej </w:t>
            </w:r>
            <w:r w:rsidR="00880076">
              <w:rPr>
                <w:rFonts w:ascii="Tahoma" w:hAnsi="Tahoma" w:cs="Tahoma"/>
                <w:b w:val="0"/>
              </w:rPr>
              <w:t>z zakresu opieki zdrowotnej nad uczniami.</w:t>
            </w:r>
          </w:p>
        </w:tc>
      </w:tr>
    </w:tbl>
    <w:p w:rsidR="0063297F" w:rsidRPr="007D70F6" w:rsidRDefault="0063297F" w:rsidP="0063297F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</w:p>
    <w:p w:rsidR="0063297F" w:rsidRPr="007D70F6" w:rsidRDefault="0063297F" w:rsidP="0063297F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  <w:r w:rsidRPr="007D70F6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Korelacja pomiędzy efekta</w:t>
      </w:r>
      <w:r w:rsidR="007D70F6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mi uczenia się</w:t>
      </w:r>
      <w:r w:rsidRPr="007D70F6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4"/>
        <w:gridCol w:w="2545"/>
        <w:gridCol w:w="3902"/>
      </w:tblGrid>
      <w:tr w:rsidR="0063297F" w:rsidRPr="007D70F6" w:rsidTr="0061466A">
        <w:tc>
          <w:tcPr>
            <w:tcW w:w="3334" w:type="dxa"/>
          </w:tcPr>
          <w:p w:rsidR="0063297F" w:rsidRPr="007D70F6" w:rsidRDefault="0063297F" w:rsidP="0063297F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7D70F6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2545" w:type="dxa"/>
          </w:tcPr>
          <w:p w:rsidR="0063297F" w:rsidRPr="007D70F6" w:rsidRDefault="0063297F" w:rsidP="0063297F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7D70F6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902" w:type="dxa"/>
          </w:tcPr>
          <w:p w:rsidR="0063297F" w:rsidRPr="007D70F6" w:rsidRDefault="0063297F" w:rsidP="0063297F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7D70F6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5D5C6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P_W01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7D70F6" w:rsidRPr="007D70F6" w:rsidRDefault="00954F9A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W1</w:t>
            </w:r>
            <w:r w:rsidR="00CF112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-W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3</w:t>
            </w:r>
            <w:r w:rsidR="009738F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</w:t>
            </w:r>
            <w:r w:rsidR="005D5C61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</w:t>
            </w:r>
            <w:r w:rsidR="00CF112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5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,W</w:t>
            </w:r>
            <w:r w:rsidR="00CF112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11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-W</w:t>
            </w:r>
            <w:r w:rsidR="00CC515C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14,</w:t>
            </w:r>
            <w:r w:rsidR="005D5C61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SK1,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SK3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5D5C6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P_W02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7D70F6" w:rsidRPr="007D70F6" w:rsidRDefault="00954F9A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W2,</w:t>
            </w:r>
            <w:r w:rsidR="005D5C61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W5,</w:t>
            </w:r>
            <w:r w:rsidR="00CC515C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W13,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SK3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5D5C6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P_W03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7D70F6" w:rsidRPr="007D70F6" w:rsidRDefault="005D5C61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W3,W4,W</w:t>
            </w:r>
            <w:r w:rsidR="00CF112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6-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W1</w:t>
            </w:r>
            <w:r w:rsidR="00CF112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1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</w:t>
            </w:r>
            <w:r w:rsidR="00CC515C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W13,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SK2,SK3,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7D70F6" w:rsidRPr="007D70F6" w:rsidRDefault="005D5C61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ZP4-ZP6,PZ3-PZ4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7D70F6" w:rsidRPr="007D70F6" w:rsidRDefault="005D5C61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ZP5-ZP6,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7D70F6" w:rsidRPr="007D70F6" w:rsidRDefault="005D5C61" w:rsidP="007D70F6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ZP1-ZP6,</w:t>
            </w:r>
            <w:r w:rsidR="00FB451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PZ1-PZ</w:t>
            </w:r>
            <w:r w:rsidR="0088007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6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P_U04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7D70F6" w:rsidRPr="007D70F6" w:rsidRDefault="00FB4516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ZP4,ZP5,PZ1-PZ</w:t>
            </w:r>
            <w:r w:rsidR="0088007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6</w:t>
            </w:r>
          </w:p>
        </w:tc>
      </w:tr>
      <w:tr w:rsidR="00880076" w:rsidRPr="007D70F6" w:rsidTr="0061466A">
        <w:tc>
          <w:tcPr>
            <w:tcW w:w="3334" w:type="dxa"/>
            <w:vAlign w:val="center"/>
          </w:tcPr>
          <w:p w:rsidR="00880076" w:rsidRPr="007D70F6" w:rsidRDefault="0088007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P_U04</w:t>
            </w:r>
          </w:p>
        </w:tc>
        <w:tc>
          <w:tcPr>
            <w:tcW w:w="2545" w:type="dxa"/>
            <w:vAlign w:val="center"/>
          </w:tcPr>
          <w:p w:rsidR="00880076" w:rsidRDefault="0088007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880076" w:rsidRDefault="00880076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ZP7,PZ1 – PZ6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7D70F6" w:rsidRPr="007D70F6" w:rsidRDefault="007D70F6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</w:t>
            </w:r>
            <w:r w:rsidR="00CF112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7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,PZ1 – PZ</w:t>
            </w:r>
            <w:r w:rsidR="0088007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6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P_K02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5D5C6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7D70F6" w:rsidRPr="007D70F6" w:rsidRDefault="007D70F6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</w:t>
            </w:r>
            <w:r w:rsidR="00CF112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7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,PZ1 – PZ</w:t>
            </w:r>
            <w:r w:rsidR="0088007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6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P_K03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5D5C6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7D70F6" w:rsidRPr="007D70F6" w:rsidRDefault="007D70F6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</w:t>
            </w:r>
            <w:r w:rsidR="00CF112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7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,PZ1 – PZ</w:t>
            </w:r>
            <w:r w:rsidR="0088007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6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P_K04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5D5C6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7D70F6" w:rsidRPr="007D70F6" w:rsidRDefault="007D70F6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</w:t>
            </w:r>
            <w:r w:rsidR="00CF112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7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,PZ1 – PZ</w:t>
            </w:r>
            <w:r w:rsidR="0088007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6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P_K05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5D5C6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7D70F6" w:rsidRPr="007D70F6" w:rsidRDefault="007D70F6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</w:t>
            </w:r>
            <w:r w:rsidR="00CF112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7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,PZ1 – PZ</w:t>
            </w:r>
            <w:r w:rsidR="0088007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6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P_K06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5D5C6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7D70F6" w:rsidRPr="007D70F6" w:rsidRDefault="007D70F6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</w:t>
            </w:r>
            <w:r w:rsidR="00CF112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7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,PZ1 – PZ</w:t>
            </w:r>
            <w:r w:rsidR="0088007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6</w:t>
            </w:r>
          </w:p>
        </w:tc>
      </w:tr>
      <w:tr w:rsidR="007D70F6" w:rsidRPr="007D70F6" w:rsidTr="0061466A">
        <w:tc>
          <w:tcPr>
            <w:tcW w:w="3334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P_K07</w:t>
            </w:r>
          </w:p>
        </w:tc>
        <w:tc>
          <w:tcPr>
            <w:tcW w:w="2545" w:type="dxa"/>
            <w:vAlign w:val="center"/>
          </w:tcPr>
          <w:p w:rsidR="007D70F6" w:rsidRPr="007D70F6" w:rsidRDefault="007D70F6" w:rsidP="0063297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C2,C3</w:t>
            </w:r>
          </w:p>
        </w:tc>
        <w:tc>
          <w:tcPr>
            <w:tcW w:w="3902" w:type="dxa"/>
            <w:vAlign w:val="center"/>
          </w:tcPr>
          <w:p w:rsidR="007D70F6" w:rsidRPr="007D70F6" w:rsidRDefault="007D70F6" w:rsidP="0063297F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color w:val="000000" w:themeColor="text1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ZP1 – ZP</w:t>
            </w:r>
            <w:r w:rsidR="00CF112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7</w:t>
            </w:r>
            <w:r w:rsidRPr="007D70F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,PZ1 – PZ</w:t>
            </w:r>
            <w:r w:rsidR="0088007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6</w:t>
            </w:r>
            <w:r w:rsidR="00E357B2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 SK1-SK3</w:t>
            </w:r>
            <w:bookmarkStart w:id="0" w:name="_GoBack"/>
            <w:bookmarkEnd w:id="0"/>
          </w:p>
        </w:tc>
      </w:tr>
    </w:tbl>
    <w:p w:rsidR="00000FF1" w:rsidRPr="007D70F6" w:rsidRDefault="00000FF1" w:rsidP="004F33B4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8938C7" w:rsidRPr="007D70F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7D70F6">
        <w:rPr>
          <w:rFonts w:ascii="Tahoma" w:hAnsi="Tahoma" w:cs="Tahoma"/>
          <w:sz w:val="20"/>
        </w:rPr>
        <w:t xml:space="preserve">Metody </w:t>
      </w:r>
      <w:r w:rsidR="00603431" w:rsidRPr="007D70F6">
        <w:rPr>
          <w:rFonts w:ascii="Tahoma" w:hAnsi="Tahoma" w:cs="Tahoma"/>
          <w:sz w:val="20"/>
        </w:rPr>
        <w:t xml:space="preserve">weryfikacji efektów </w:t>
      </w:r>
      <w:r w:rsidR="004F33B4" w:rsidRPr="007D70F6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C9129A" w:rsidRPr="007D70F6" w:rsidTr="000A1541">
        <w:tc>
          <w:tcPr>
            <w:tcW w:w="1418" w:type="dxa"/>
            <w:vAlign w:val="center"/>
          </w:tcPr>
          <w:p w:rsidR="004A1B60" w:rsidRPr="007D70F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 xml:space="preserve">Efekt </w:t>
            </w:r>
            <w:r w:rsidR="004F33B4" w:rsidRPr="007D70F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D70F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D70F6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7D70F6">
              <w:rPr>
                <w:rFonts w:ascii="Tahoma" w:hAnsi="Tahoma" w:cs="Tahoma"/>
                <w:color w:val="000000" w:themeColor="text1"/>
              </w:rPr>
              <w:t>Forma zajęć, w ramach której następuje weryfikacja efektu</w:t>
            </w:r>
          </w:p>
        </w:tc>
      </w:tr>
      <w:tr w:rsidR="004A1B60" w:rsidRPr="007D70F6" w:rsidTr="000A1541">
        <w:tc>
          <w:tcPr>
            <w:tcW w:w="1418" w:type="dxa"/>
            <w:vAlign w:val="center"/>
          </w:tcPr>
          <w:p w:rsidR="004A1B60" w:rsidRPr="007D70F6" w:rsidRDefault="00280F7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4A1B60" w:rsidRPr="007D70F6" w:rsidRDefault="00280F7F" w:rsidP="00841893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Test dydaktyczny (zadania typu otwartego i</w:t>
            </w:r>
            <w:r w:rsidR="0044064E">
              <w:rPr>
                <w:rFonts w:ascii="Tahoma" w:hAnsi="Tahoma" w:cs="Tahoma"/>
                <w:b w:val="0"/>
              </w:rPr>
              <w:t xml:space="preserve">/lub </w:t>
            </w:r>
            <w:r w:rsidRPr="007D70F6">
              <w:rPr>
                <w:rFonts w:ascii="Tahoma" w:hAnsi="Tahoma" w:cs="Tahoma"/>
                <w:b w:val="0"/>
              </w:rPr>
              <w:t>zamkniętego)</w:t>
            </w:r>
          </w:p>
        </w:tc>
        <w:tc>
          <w:tcPr>
            <w:tcW w:w="3260" w:type="dxa"/>
            <w:vAlign w:val="center"/>
          </w:tcPr>
          <w:p w:rsidR="004A1B60" w:rsidRPr="007D70F6" w:rsidRDefault="00FB451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FF000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4A1B60" w:rsidRPr="007D70F6" w:rsidTr="000A1541">
        <w:tc>
          <w:tcPr>
            <w:tcW w:w="1418" w:type="dxa"/>
            <w:vAlign w:val="center"/>
          </w:tcPr>
          <w:p w:rsidR="004A1B60" w:rsidRPr="007D70F6" w:rsidRDefault="00280F7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:rsidR="004A1B60" w:rsidRPr="007D70F6" w:rsidRDefault="0044064E" w:rsidP="00DE6273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Test dydaktyczny (zadania typu otwartego i</w:t>
            </w:r>
            <w:r>
              <w:rPr>
                <w:rFonts w:ascii="Tahoma" w:hAnsi="Tahoma" w:cs="Tahoma"/>
                <w:b w:val="0"/>
              </w:rPr>
              <w:t xml:space="preserve">/lub </w:t>
            </w:r>
            <w:r w:rsidRPr="007D70F6">
              <w:rPr>
                <w:rFonts w:ascii="Tahoma" w:hAnsi="Tahoma" w:cs="Tahoma"/>
                <w:b w:val="0"/>
              </w:rPr>
              <w:t>zamkniętego)</w:t>
            </w:r>
          </w:p>
        </w:tc>
        <w:tc>
          <w:tcPr>
            <w:tcW w:w="3260" w:type="dxa"/>
            <w:vAlign w:val="center"/>
          </w:tcPr>
          <w:p w:rsidR="004A1B60" w:rsidRPr="007D70F6" w:rsidRDefault="00280F7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4A1B60" w:rsidRPr="007D70F6" w:rsidTr="000A1541">
        <w:tc>
          <w:tcPr>
            <w:tcW w:w="1418" w:type="dxa"/>
            <w:vAlign w:val="center"/>
          </w:tcPr>
          <w:p w:rsidR="004A1B60" w:rsidRPr="007D70F6" w:rsidRDefault="00280F7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5103" w:type="dxa"/>
            <w:vAlign w:val="center"/>
          </w:tcPr>
          <w:p w:rsidR="004A1B60" w:rsidRPr="007D70F6" w:rsidRDefault="0044064E" w:rsidP="00DE6273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Test dydaktyczny (zadania typu otwartego i</w:t>
            </w:r>
            <w:r>
              <w:rPr>
                <w:rFonts w:ascii="Tahoma" w:hAnsi="Tahoma" w:cs="Tahoma"/>
                <w:b w:val="0"/>
              </w:rPr>
              <w:t xml:space="preserve">/lub </w:t>
            </w:r>
            <w:r w:rsidRPr="007D70F6">
              <w:rPr>
                <w:rFonts w:ascii="Tahoma" w:hAnsi="Tahoma" w:cs="Tahoma"/>
                <w:b w:val="0"/>
              </w:rPr>
              <w:t>zamkniętego)</w:t>
            </w:r>
          </w:p>
        </w:tc>
        <w:tc>
          <w:tcPr>
            <w:tcW w:w="3260" w:type="dxa"/>
            <w:vAlign w:val="center"/>
          </w:tcPr>
          <w:p w:rsidR="004A1B60" w:rsidRPr="007D70F6" w:rsidRDefault="00423AA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280F7F" w:rsidRPr="007D70F6">
              <w:rPr>
                <w:rFonts w:ascii="Tahoma" w:hAnsi="Tahoma" w:cs="Tahoma"/>
                <w:b w:val="0"/>
                <w:color w:val="000000" w:themeColor="text1"/>
              </w:rPr>
              <w:t>ykład</w:t>
            </w:r>
          </w:p>
        </w:tc>
      </w:tr>
      <w:tr w:rsidR="004A1B60" w:rsidRPr="007D70F6" w:rsidTr="000A1541">
        <w:tc>
          <w:tcPr>
            <w:tcW w:w="1418" w:type="dxa"/>
            <w:vAlign w:val="center"/>
          </w:tcPr>
          <w:p w:rsidR="004A1B60" w:rsidRPr="007D70F6" w:rsidRDefault="00423AA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4A1B60" w:rsidRPr="007D70F6" w:rsidRDefault="00423AA3" w:rsidP="00423AA3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4A1B60" w:rsidRPr="007D70F6" w:rsidRDefault="00423AA3" w:rsidP="00170DCD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Zajęcia praktyczne, Praktyka zawodowa</w:t>
            </w:r>
          </w:p>
        </w:tc>
      </w:tr>
      <w:tr w:rsidR="002326F4" w:rsidRPr="007D70F6" w:rsidTr="000A1541">
        <w:tc>
          <w:tcPr>
            <w:tcW w:w="1418" w:type="dxa"/>
            <w:vAlign w:val="center"/>
          </w:tcPr>
          <w:p w:rsidR="002326F4" w:rsidRPr="007D70F6" w:rsidRDefault="002326F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P_U0</w:t>
            </w:r>
            <w:r w:rsidR="006D15F9" w:rsidRPr="007D70F6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5103" w:type="dxa"/>
            <w:vAlign w:val="center"/>
          </w:tcPr>
          <w:p w:rsidR="002326F4" w:rsidRPr="007D70F6" w:rsidRDefault="002326F4" w:rsidP="00423AA3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2326F4" w:rsidRPr="007D70F6" w:rsidRDefault="002326F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Zajęcia praktyczne, Praktyka zawodowa</w:t>
            </w:r>
          </w:p>
        </w:tc>
      </w:tr>
      <w:tr w:rsidR="00423AA3" w:rsidRPr="007D70F6" w:rsidTr="000A1541">
        <w:tc>
          <w:tcPr>
            <w:tcW w:w="1418" w:type="dxa"/>
            <w:vAlign w:val="center"/>
          </w:tcPr>
          <w:p w:rsidR="00423AA3" w:rsidRPr="007D70F6" w:rsidRDefault="006D15F9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:rsidR="00423AA3" w:rsidRPr="007D70F6" w:rsidRDefault="00423AA3" w:rsidP="00423AA3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423AA3" w:rsidRPr="007D70F6" w:rsidRDefault="00E2718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Zajęci</w:t>
            </w:r>
            <w:r w:rsidR="00DE6273" w:rsidRPr="007D70F6">
              <w:rPr>
                <w:rFonts w:ascii="Tahoma" w:hAnsi="Tahoma" w:cs="Tahoma"/>
                <w:b w:val="0"/>
                <w:color w:val="000000" w:themeColor="text1"/>
              </w:rPr>
              <w:t>a praktyczne, Praktyka zawodowa</w:t>
            </w:r>
          </w:p>
        </w:tc>
      </w:tr>
      <w:tr w:rsidR="006D15F9" w:rsidRPr="007D70F6" w:rsidTr="000A1541">
        <w:tc>
          <w:tcPr>
            <w:tcW w:w="1418" w:type="dxa"/>
            <w:vAlign w:val="center"/>
          </w:tcPr>
          <w:p w:rsidR="006D15F9" w:rsidRPr="007D70F6" w:rsidRDefault="006D15F9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5103" w:type="dxa"/>
            <w:vAlign w:val="center"/>
          </w:tcPr>
          <w:p w:rsidR="006D15F9" w:rsidRPr="007D70F6" w:rsidRDefault="006D15F9" w:rsidP="001C49A1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6D15F9" w:rsidRPr="007D70F6" w:rsidRDefault="006D15F9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Zajęcia praktyczne, Praktyka zawodowa</w:t>
            </w:r>
          </w:p>
        </w:tc>
      </w:tr>
      <w:tr w:rsidR="00880076" w:rsidRPr="007D70F6" w:rsidTr="000A1541">
        <w:tc>
          <w:tcPr>
            <w:tcW w:w="1418" w:type="dxa"/>
            <w:vAlign w:val="center"/>
          </w:tcPr>
          <w:p w:rsidR="00880076" w:rsidRPr="007D70F6" w:rsidRDefault="00880076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5103" w:type="dxa"/>
            <w:vAlign w:val="center"/>
          </w:tcPr>
          <w:p w:rsidR="00880076" w:rsidRPr="007D70F6" w:rsidRDefault="00880076" w:rsidP="001C49A1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Próba pracy-ocena umiejętności praktycznych. Obserwacja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880076" w:rsidRPr="007D70F6" w:rsidRDefault="00880076" w:rsidP="001C49A1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Zajęcia praktyczne, Praktyka zawodowa</w:t>
            </w:r>
          </w:p>
        </w:tc>
      </w:tr>
      <w:tr w:rsidR="00C368EC" w:rsidRPr="007D70F6" w:rsidTr="000A1541">
        <w:tc>
          <w:tcPr>
            <w:tcW w:w="1418" w:type="dxa"/>
            <w:vAlign w:val="center"/>
          </w:tcPr>
          <w:p w:rsidR="00C368EC" w:rsidRPr="007D70F6" w:rsidRDefault="00C368E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:rsidR="00C368EC" w:rsidRPr="007D70F6" w:rsidRDefault="00C368EC" w:rsidP="00423AA3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C368EC" w:rsidRPr="007D70F6" w:rsidRDefault="00C368E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Zajęcia praktyczne, Praktyka za</w:t>
            </w:r>
            <w:r w:rsidRPr="007D70F6">
              <w:rPr>
                <w:rFonts w:ascii="Tahoma" w:hAnsi="Tahoma" w:cs="Tahoma"/>
                <w:b w:val="0"/>
                <w:color w:val="000000" w:themeColor="text1"/>
              </w:rPr>
              <w:lastRenderedPageBreak/>
              <w:t>wodowa</w:t>
            </w:r>
          </w:p>
        </w:tc>
      </w:tr>
      <w:tr w:rsidR="00C368EC" w:rsidRPr="007D70F6" w:rsidTr="000A1541">
        <w:tc>
          <w:tcPr>
            <w:tcW w:w="1418" w:type="dxa"/>
            <w:vAlign w:val="center"/>
          </w:tcPr>
          <w:p w:rsidR="00C368EC" w:rsidRPr="007D70F6" w:rsidRDefault="00C368E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lastRenderedPageBreak/>
              <w:t>P_K02</w:t>
            </w:r>
          </w:p>
        </w:tc>
        <w:tc>
          <w:tcPr>
            <w:tcW w:w="5103" w:type="dxa"/>
            <w:vAlign w:val="center"/>
          </w:tcPr>
          <w:p w:rsidR="00C368EC" w:rsidRPr="007D70F6" w:rsidRDefault="00C368EC" w:rsidP="00423AA3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C368EC" w:rsidRPr="007D70F6" w:rsidRDefault="00C368E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Zajęcia praktyczne, Praktyka zawodowa</w:t>
            </w:r>
          </w:p>
        </w:tc>
      </w:tr>
      <w:tr w:rsidR="00C368EC" w:rsidRPr="007D70F6" w:rsidTr="000A1541">
        <w:tc>
          <w:tcPr>
            <w:tcW w:w="1418" w:type="dxa"/>
            <w:vAlign w:val="center"/>
          </w:tcPr>
          <w:p w:rsidR="00C368EC" w:rsidRPr="007D70F6" w:rsidRDefault="00C368E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P_K03</w:t>
            </w:r>
          </w:p>
        </w:tc>
        <w:tc>
          <w:tcPr>
            <w:tcW w:w="5103" w:type="dxa"/>
            <w:vAlign w:val="center"/>
          </w:tcPr>
          <w:p w:rsidR="00C368EC" w:rsidRPr="007D70F6" w:rsidRDefault="00C368EC" w:rsidP="00423AA3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C368EC" w:rsidRPr="007D70F6" w:rsidRDefault="00C368E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Zajęcia praktyczne, Praktyka zawodowa</w:t>
            </w:r>
          </w:p>
        </w:tc>
      </w:tr>
      <w:tr w:rsidR="00C368EC" w:rsidRPr="007D70F6" w:rsidTr="000A1541">
        <w:tc>
          <w:tcPr>
            <w:tcW w:w="1418" w:type="dxa"/>
            <w:vAlign w:val="center"/>
          </w:tcPr>
          <w:p w:rsidR="00C368EC" w:rsidRPr="007D70F6" w:rsidRDefault="00C368E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P_K04</w:t>
            </w:r>
          </w:p>
        </w:tc>
        <w:tc>
          <w:tcPr>
            <w:tcW w:w="5103" w:type="dxa"/>
            <w:vAlign w:val="center"/>
          </w:tcPr>
          <w:p w:rsidR="00C368EC" w:rsidRPr="007D70F6" w:rsidRDefault="00C368EC" w:rsidP="00423AA3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C368EC" w:rsidRPr="007D70F6" w:rsidRDefault="00C368E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Zajęcia praktyczne, Praktyka zawodowa</w:t>
            </w:r>
          </w:p>
        </w:tc>
      </w:tr>
      <w:tr w:rsidR="00C368EC" w:rsidRPr="007D70F6" w:rsidTr="000A1541">
        <w:tc>
          <w:tcPr>
            <w:tcW w:w="1418" w:type="dxa"/>
            <w:vAlign w:val="center"/>
          </w:tcPr>
          <w:p w:rsidR="00C368EC" w:rsidRPr="007D70F6" w:rsidRDefault="00C368E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P_K05</w:t>
            </w:r>
          </w:p>
        </w:tc>
        <w:tc>
          <w:tcPr>
            <w:tcW w:w="5103" w:type="dxa"/>
            <w:vAlign w:val="center"/>
          </w:tcPr>
          <w:p w:rsidR="00C368EC" w:rsidRPr="007D70F6" w:rsidRDefault="00C368EC" w:rsidP="00423AA3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C368EC" w:rsidRPr="007D70F6" w:rsidRDefault="00C368E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Zajęcia praktyczne, Praktyka zawodowa</w:t>
            </w:r>
          </w:p>
        </w:tc>
      </w:tr>
      <w:tr w:rsidR="00C368EC" w:rsidRPr="007D70F6" w:rsidTr="000A1541">
        <w:tc>
          <w:tcPr>
            <w:tcW w:w="1418" w:type="dxa"/>
            <w:vAlign w:val="center"/>
          </w:tcPr>
          <w:p w:rsidR="00C368EC" w:rsidRPr="007D70F6" w:rsidRDefault="00C368E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P_K06</w:t>
            </w:r>
          </w:p>
        </w:tc>
        <w:tc>
          <w:tcPr>
            <w:tcW w:w="5103" w:type="dxa"/>
            <w:vAlign w:val="center"/>
          </w:tcPr>
          <w:p w:rsidR="00C368EC" w:rsidRPr="007D70F6" w:rsidRDefault="00C368EC" w:rsidP="00423AA3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C368EC" w:rsidRPr="007D70F6" w:rsidRDefault="00C368E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Zajęcia praktyczne, Praktyka zawodowa</w:t>
            </w:r>
          </w:p>
        </w:tc>
      </w:tr>
      <w:tr w:rsidR="00C368EC" w:rsidRPr="007D70F6" w:rsidTr="000A1541">
        <w:tc>
          <w:tcPr>
            <w:tcW w:w="1418" w:type="dxa"/>
            <w:vAlign w:val="center"/>
          </w:tcPr>
          <w:p w:rsidR="00C368EC" w:rsidRPr="007D70F6" w:rsidRDefault="00C368E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P_K07</w:t>
            </w:r>
          </w:p>
        </w:tc>
        <w:tc>
          <w:tcPr>
            <w:tcW w:w="5103" w:type="dxa"/>
            <w:vAlign w:val="center"/>
          </w:tcPr>
          <w:p w:rsidR="00C368EC" w:rsidRDefault="00C368EC" w:rsidP="00DE627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Metoda projektowa - realizacja zleconego zadania</w:t>
            </w:r>
            <w:r>
              <w:rPr>
                <w:rFonts w:ascii="Tahoma" w:hAnsi="Tahoma" w:cs="Tahoma"/>
                <w:b w:val="0"/>
              </w:rPr>
              <w:t>/</w:t>
            </w:r>
          </w:p>
          <w:p w:rsidR="00C368EC" w:rsidRPr="007D70F6" w:rsidRDefault="00C368EC" w:rsidP="00DE627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 xml:space="preserve">Próba pracy. Obserwacja </w:t>
            </w:r>
            <w:proofErr w:type="spellStart"/>
            <w:r w:rsidRPr="007D70F6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7D70F6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3260" w:type="dxa"/>
            <w:vAlign w:val="center"/>
          </w:tcPr>
          <w:p w:rsidR="00C368EC" w:rsidRPr="007D70F6" w:rsidRDefault="00C368EC" w:rsidP="009B1A9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7D70F6">
              <w:rPr>
                <w:rFonts w:ascii="Tahoma" w:hAnsi="Tahoma" w:cs="Tahoma"/>
                <w:b w:val="0"/>
                <w:color w:val="000000" w:themeColor="text1"/>
              </w:rPr>
              <w:t>Samokształcenie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/</w:t>
            </w:r>
            <w:r w:rsidRPr="007D70F6">
              <w:rPr>
                <w:rFonts w:ascii="Tahoma" w:hAnsi="Tahoma" w:cs="Tahoma"/>
                <w:b w:val="0"/>
                <w:color w:val="000000" w:themeColor="text1"/>
              </w:rPr>
              <w:t xml:space="preserve"> Zajęcia praktyczne, Praktyka zawodowa</w:t>
            </w:r>
          </w:p>
        </w:tc>
      </w:tr>
    </w:tbl>
    <w:p w:rsidR="0044064E" w:rsidRPr="002C190D" w:rsidRDefault="0044064E" w:rsidP="0044064E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Warunkiem uzyskania zaliczenia z samokształcenia jest pozytywna ocena (ZAL) pracy pisemnej opracowanej przez studenta na wskazany przez nauczyciela temat. </w:t>
      </w:r>
    </w:p>
    <w:p w:rsidR="0044064E" w:rsidRPr="002C190D" w:rsidRDefault="0044064E" w:rsidP="0044064E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Ponadto student wykaże się znajomością zagadnień wskazanych przez prowadzącego przedmiot w ramach samokształcenia, jak i literatury przedmiotowej podczas egzaminu.</w:t>
      </w:r>
    </w:p>
    <w:p w:rsidR="0044064E" w:rsidRPr="002C190D" w:rsidRDefault="0044064E" w:rsidP="0044064E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</w:p>
    <w:p w:rsidR="0044064E" w:rsidRPr="002C190D" w:rsidRDefault="0044064E" w:rsidP="0044064E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 w:rsidRPr="002C190D">
        <w:rPr>
          <w:rFonts w:ascii="Tahoma" w:eastAsia="Times New Roman" w:hAnsi="Tahoma" w:cs="Tahoma"/>
          <w:bCs/>
          <w:sz w:val="20"/>
        </w:rPr>
        <w:t xml:space="preserve">Warunkiem </w:t>
      </w:r>
      <w:r w:rsidRPr="00ED7554">
        <w:rPr>
          <w:rFonts w:ascii="Tahoma" w:eastAsia="Times New Roman" w:hAnsi="Tahoma" w:cs="Tahoma"/>
          <w:bCs/>
          <w:sz w:val="20"/>
          <w:u w:val="single"/>
        </w:rPr>
        <w:t>zaliczenia zajęć praktycznych</w:t>
      </w:r>
      <w:r w:rsidRPr="002C190D">
        <w:rPr>
          <w:rFonts w:ascii="Tahoma" w:eastAsia="Times New Roman" w:hAnsi="Tahoma" w:cs="Tahoma"/>
          <w:bCs/>
          <w:sz w:val="20"/>
        </w:rPr>
        <w:t xml:space="preserve"> jest pozytywna ocena umiejętności, kompetencji i wiedzy z tematyki bieżącej z wpisem do „Dziennika praktycznych umiejętności zawodowych”, obecność na zajęciach i aktywny w nich udział oraz opracowanie procesu pielęgnowania</w:t>
      </w:r>
      <w:r w:rsidRPr="002A063D">
        <w:rPr>
          <w:rFonts w:ascii="Tahoma" w:eastAsia="Times New Roman" w:hAnsi="Tahoma" w:cs="Tahoma"/>
          <w:bCs/>
          <w:sz w:val="20"/>
        </w:rPr>
        <w:t>/innej dokumentacji pielęgniarskiej</w:t>
      </w:r>
      <w:r w:rsidRPr="002C190D">
        <w:rPr>
          <w:rFonts w:ascii="Tahoma" w:eastAsia="Times New Roman" w:hAnsi="Tahoma" w:cs="Tahoma"/>
          <w:bCs/>
          <w:sz w:val="20"/>
        </w:rPr>
        <w:t xml:space="preserve">.  </w:t>
      </w:r>
    </w:p>
    <w:p w:rsidR="0044064E" w:rsidRDefault="0044064E" w:rsidP="0044064E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 w:rsidRPr="002C190D">
        <w:rPr>
          <w:rFonts w:ascii="Tahoma" w:eastAsia="Times New Roman" w:hAnsi="Tahoma" w:cs="Tahoma"/>
          <w:bCs/>
          <w:sz w:val="20"/>
        </w:rPr>
        <w:t xml:space="preserve">Warunkiem </w:t>
      </w:r>
      <w:r w:rsidRPr="00ED7554">
        <w:rPr>
          <w:rFonts w:ascii="Tahoma" w:eastAsia="Times New Roman" w:hAnsi="Tahoma" w:cs="Tahoma"/>
          <w:bCs/>
          <w:sz w:val="20"/>
          <w:u w:val="single"/>
        </w:rPr>
        <w:t>zaliczenia praktyk zawodowych</w:t>
      </w:r>
      <w:r w:rsidRPr="002C190D">
        <w:rPr>
          <w:rFonts w:ascii="Tahoma" w:eastAsia="Times New Roman" w:hAnsi="Tahoma" w:cs="Tahoma"/>
          <w:bCs/>
          <w:sz w:val="20"/>
        </w:rPr>
        <w:t xml:space="preserve"> jest obecność na praktykach i aktywny w nich udział, pozytywna ocena umiejętności i kompetencji (efektów uczenia się) z wpisem do „Dziennika praktycznych umiejętności zawodowych”</w:t>
      </w:r>
      <w:r>
        <w:rPr>
          <w:rFonts w:ascii="Tahoma" w:eastAsia="Times New Roman" w:hAnsi="Tahoma" w:cs="Tahoma"/>
          <w:bCs/>
          <w:sz w:val="20"/>
        </w:rPr>
        <w:t xml:space="preserve"> oraz </w:t>
      </w:r>
      <w:r w:rsidRPr="002C190D">
        <w:rPr>
          <w:rFonts w:ascii="Tahoma" w:eastAsia="Times New Roman" w:hAnsi="Tahoma" w:cs="Tahoma"/>
          <w:bCs/>
          <w:sz w:val="20"/>
        </w:rPr>
        <w:t>opracowanie procesu pielęgnowania</w:t>
      </w:r>
      <w:r w:rsidRPr="002A063D">
        <w:rPr>
          <w:rFonts w:ascii="Tahoma" w:eastAsia="Times New Roman" w:hAnsi="Tahoma" w:cs="Tahoma"/>
          <w:bCs/>
          <w:sz w:val="20"/>
        </w:rPr>
        <w:t>/innej dokumentacji pielęgniarskiej</w:t>
      </w:r>
      <w:r>
        <w:rPr>
          <w:rFonts w:ascii="Tahoma" w:eastAsia="Times New Roman" w:hAnsi="Tahoma" w:cs="Tahoma"/>
          <w:bCs/>
          <w:sz w:val="20"/>
        </w:rPr>
        <w:t>.</w:t>
      </w:r>
    </w:p>
    <w:p w:rsidR="009B1A94" w:rsidRPr="007D70F6" w:rsidRDefault="009B1A94" w:rsidP="0044064E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7D70F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  <w:sz w:val="20"/>
        </w:rPr>
      </w:pPr>
      <w:r w:rsidRPr="007D70F6">
        <w:rPr>
          <w:rFonts w:ascii="Tahoma" w:hAnsi="Tahoma" w:cs="Tahoma"/>
          <w:color w:val="000000" w:themeColor="text1"/>
          <w:sz w:val="20"/>
        </w:rPr>
        <w:t xml:space="preserve">Kryteria oceny </w:t>
      </w:r>
      <w:r w:rsidR="00167B9C" w:rsidRPr="007D70F6">
        <w:rPr>
          <w:rFonts w:ascii="Tahoma" w:hAnsi="Tahoma" w:cs="Tahoma"/>
          <w:color w:val="000000" w:themeColor="text1"/>
          <w:sz w:val="20"/>
        </w:rPr>
        <w:t xml:space="preserve">stopnia </w:t>
      </w:r>
      <w:r w:rsidRPr="007D70F6">
        <w:rPr>
          <w:rFonts w:ascii="Tahoma" w:hAnsi="Tahoma" w:cs="Tahoma"/>
          <w:color w:val="000000" w:themeColor="text1"/>
          <w:sz w:val="20"/>
        </w:rPr>
        <w:t>osiągnię</w:t>
      </w:r>
      <w:r w:rsidR="00167B9C" w:rsidRPr="007D70F6">
        <w:rPr>
          <w:rFonts w:ascii="Tahoma" w:hAnsi="Tahoma" w:cs="Tahoma"/>
          <w:color w:val="000000" w:themeColor="text1"/>
          <w:sz w:val="20"/>
        </w:rPr>
        <w:t>cia</w:t>
      </w:r>
      <w:r w:rsidRPr="007D70F6">
        <w:rPr>
          <w:rFonts w:ascii="Tahoma" w:hAnsi="Tahoma" w:cs="Tahoma"/>
          <w:color w:val="000000" w:themeColor="text1"/>
          <w:sz w:val="20"/>
        </w:rPr>
        <w:t xml:space="preserve"> efektów </w:t>
      </w:r>
      <w:r w:rsidR="00755AAB" w:rsidRPr="007D70F6">
        <w:rPr>
          <w:rFonts w:ascii="Tahoma" w:hAnsi="Tahoma" w:cs="Tahoma"/>
          <w:color w:val="000000" w:themeColor="text1"/>
          <w:sz w:val="2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C9129A" w:rsidRPr="007D70F6" w:rsidTr="00421A87">
        <w:trPr>
          <w:trHeight w:val="397"/>
        </w:trPr>
        <w:tc>
          <w:tcPr>
            <w:tcW w:w="1418" w:type="dxa"/>
            <w:vAlign w:val="center"/>
          </w:tcPr>
          <w:p w:rsidR="008938C7" w:rsidRPr="007D70F6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Efekt</w:t>
            </w:r>
            <w:r w:rsidR="00755AAB" w:rsidRPr="007D70F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7D70F6" w:rsidRDefault="008938C7" w:rsidP="00DE62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7D70F6" w:rsidRDefault="008938C7" w:rsidP="00DE62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7D70F6" w:rsidRDefault="008938C7" w:rsidP="00DE62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7D70F6" w:rsidRDefault="008938C7" w:rsidP="00DE627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Na ocenę 5</w:t>
            </w:r>
          </w:p>
        </w:tc>
      </w:tr>
      <w:tr w:rsidR="008938C7" w:rsidRPr="007D70F6" w:rsidTr="00421A87">
        <w:tc>
          <w:tcPr>
            <w:tcW w:w="1418" w:type="dxa"/>
            <w:vAlign w:val="center"/>
          </w:tcPr>
          <w:p w:rsidR="008938C7" w:rsidRPr="007D70F6" w:rsidRDefault="004A1B6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</w:t>
            </w:r>
            <w:r w:rsidR="008938C7" w:rsidRPr="007D70F6">
              <w:rPr>
                <w:rFonts w:ascii="Tahoma" w:hAnsi="Tahoma" w:cs="Tahoma"/>
                <w:b w:val="0"/>
              </w:rPr>
              <w:t>W</w:t>
            </w:r>
            <w:r w:rsidR="004F2E71" w:rsidRPr="007D70F6">
              <w:rPr>
                <w:rFonts w:ascii="Tahoma" w:hAnsi="Tahoma" w:cs="Tahoma"/>
                <w:b w:val="0"/>
              </w:rPr>
              <w:t>0</w:t>
            </w:r>
            <w:r w:rsidR="008938C7" w:rsidRPr="007D70F6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A37EB1" w:rsidRDefault="00FC3B29" w:rsidP="00C166A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A37EB1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</w:t>
            </w:r>
            <w:r w:rsidR="00C166A3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zna i nie rozumie organizacji i funkcjonowania podstawowe</w:t>
            </w:r>
            <w:r w:rsidR="00FB4516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j opieki zdrowotnej </w:t>
            </w:r>
            <w:r w:rsidR="00C166A3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w Rzeczypospolitej Polskiej i innych państwach, z uwzględnieniem zadań pielęgniarki i innych pracowników systemu ochrony zdrowia.</w:t>
            </w:r>
          </w:p>
        </w:tc>
        <w:tc>
          <w:tcPr>
            <w:tcW w:w="2127" w:type="dxa"/>
            <w:vAlign w:val="center"/>
          </w:tcPr>
          <w:p w:rsidR="008938C7" w:rsidRPr="00A37EB1" w:rsidRDefault="00C166A3" w:rsidP="00C166A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A37EB1">
              <w:rPr>
                <w:rFonts w:ascii="Tahoma" w:hAnsi="Tahoma" w:cs="Tahoma"/>
                <w:b w:val="0"/>
                <w:sz w:val="18"/>
                <w:szCs w:val="18"/>
              </w:rPr>
              <w:t xml:space="preserve">Student zna i rozumie </w:t>
            </w:r>
            <w:r w:rsidR="00FB4516" w:rsidRPr="00A37EB1">
              <w:rPr>
                <w:rFonts w:ascii="Tahoma" w:hAnsi="Tahoma" w:cs="Tahoma"/>
                <w:b w:val="0"/>
                <w:sz w:val="18"/>
                <w:szCs w:val="18"/>
              </w:rPr>
              <w:t>w co najmniej 60</w:t>
            </w:r>
            <w:r w:rsidR="00FC3B29" w:rsidRPr="00A37EB1">
              <w:rPr>
                <w:rFonts w:ascii="Tahoma" w:hAnsi="Tahoma" w:cs="Tahoma"/>
                <w:b w:val="0"/>
                <w:sz w:val="18"/>
                <w:szCs w:val="18"/>
              </w:rPr>
              <w:t>%</w:t>
            </w: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 organizację i funkcjonowanie podstawow</w:t>
            </w:r>
            <w:r w:rsidR="009B1A94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ej opieki zdrowotnej</w:t>
            </w: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 w Rzeczypospolitej Polskiej i innych państwach, z uwzględnieniem zadań pielęgniarki i innych pracowników systemu ochrony zdrowia.</w:t>
            </w:r>
          </w:p>
        </w:tc>
        <w:tc>
          <w:tcPr>
            <w:tcW w:w="2126" w:type="dxa"/>
            <w:vAlign w:val="center"/>
          </w:tcPr>
          <w:p w:rsidR="008938C7" w:rsidRPr="00A37EB1" w:rsidRDefault="00C166A3" w:rsidP="00EC442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A37EB1">
              <w:rPr>
                <w:rFonts w:ascii="Tahoma" w:hAnsi="Tahoma" w:cs="Tahoma"/>
                <w:b w:val="0"/>
                <w:sz w:val="18"/>
                <w:szCs w:val="18"/>
              </w:rPr>
              <w:t>Studen</w:t>
            </w:r>
            <w:r w:rsidR="00FB4516" w:rsidRPr="00A37EB1">
              <w:rPr>
                <w:rFonts w:ascii="Tahoma" w:hAnsi="Tahoma" w:cs="Tahoma"/>
                <w:b w:val="0"/>
                <w:sz w:val="18"/>
                <w:szCs w:val="18"/>
              </w:rPr>
              <w:t>t zna i rozumie w co najmniej 76</w:t>
            </w:r>
            <w:r w:rsidRPr="00A37EB1">
              <w:rPr>
                <w:rFonts w:ascii="Tahoma" w:hAnsi="Tahoma" w:cs="Tahoma"/>
                <w:b w:val="0"/>
                <w:sz w:val="18"/>
                <w:szCs w:val="18"/>
              </w:rPr>
              <w:t>%</w:t>
            </w: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 organizację i funkcjonowanie podstawow</w:t>
            </w:r>
            <w:r w:rsidR="009B1A94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ej opieki zdrowotnej</w:t>
            </w: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 w Rzeczypospolitej Polskiej i innych państwach, z uwzględnieniem zadań pielęgniarki i innych pracowników systemu ochrony zdrowia.</w:t>
            </w:r>
          </w:p>
        </w:tc>
        <w:tc>
          <w:tcPr>
            <w:tcW w:w="1984" w:type="dxa"/>
            <w:vAlign w:val="center"/>
          </w:tcPr>
          <w:p w:rsidR="008938C7" w:rsidRPr="00A37EB1" w:rsidRDefault="00C166A3" w:rsidP="00EC442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A37EB1">
              <w:rPr>
                <w:rFonts w:ascii="Tahoma" w:hAnsi="Tahoma" w:cs="Tahoma"/>
                <w:b w:val="0"/>
                <w:sz w:val="18"/>
                <w:szCs w:val="18"/>
              </w:rPr>
              <w:t>Student zna i rozu</w:t>
            </w:r>
            <w:r w:rsidR="00FB4516" w:rsidRPr="00A37EB1">
              <w:rPr>
                <w:rFonts w:ascii="Tahoma" w:hAnsi="Tahoma" w:cs="Tahoma"/>
                <w:b w:val="0"/>
                <w:sz w:val="18"/>
                <w:szCs w:val="18"/>
              </w:rPr>
              <w:t>mie w co najmniej 93</w:t>
            </w:r>
            <w:r w:rsidRPr="00A37EB1">
              <w:rPr>
                <w:rFonts w:ascii="Tahoma" w:hAnsi="Tahoma" w:cs="Tahoma"/>
                <w:b w:val="0"/>
                <w:sz w:val="18"/>
                <w:szCs w:val="18"/>
              </w:rPr>
              <w:t>%</w:t>
            </w: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 organizację i funkcjonowanie podstawowej opieki zdrowotnej             w Rzeczypospolitej Polskiej i innych państwach, z uwzględnieniem zadań pielęgniarki i innych pracowników systemu ochrony zdrowia.</w:t>
            </w:r>
          </w:p>
        </w:tc>
      </w:tr>
      <w:tr w:rsidR="008938C7" w:rsidRPr="007D70F6" w:rsidTr="00421A87">
        <w:tc>
          <w:tcPr>
            <w:tcW w:w="1418" w:type="dxa"/>
            <w:vAlign w:val="center"/>
          </w:tcPr>
          <w:p w:rsidR="008938C7" w:rsidRPr="007D70F6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</w:t>
            </w:r>
            <w:r w:rsidR="008938C7" w:rsidRPr="007D70F6">
              <w:rPr>
                <w:rFonts w:ascii="Tahoma" w:hAnsi="Tahoma" w:cs="Tahoma"/>
                <w:b w:val="0"/>
              </w:rPr>
              <w:t>W</w:t>
            </w:r>
            <w:r w:rsidR="004F2E71" w:rsidRPr="007D70F6">
              <w:rPr>
                <w:rFonts w:ascii="Tahoma" w:hAnsi="Tahoma" w:cs="Tahoma"/>
                <w:b w:val="0"/>
              </w:rPr>
              <w:t>0</w:t>
            </w:r>
            <w:r w:rsidR="008938C7" w:rsidRPr="007D70F6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A37EB1" w:rsidRDefault="00FC3B29" w:rsidP="004F498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</w:pP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Student nie </w:t>
            </w:r>
            <w:r w:rsidR="00C166A3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zna i nie rozumie </w:t>
            </w:r>
            <w:r w:rsidR="00C03C5C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warunków</w:t>
            </w:r>
            <w:r w:rsidR="00C166A3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 re</w:t>
            </w:r>
            <w:r w:rsidR="00C03C5C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alizacji i zasad</w:t>
            </w:r>
            <w:r w:rsidR="00C166A3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 finansowania świadczeń pielęgniarskich w podstawowej opiece zdrowotnej</w:t>
            </w:r>
            <w:r w:rsidR="00C03C5C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127" w:type="dxa"/>
            <w:vAlign w:val="center"/>
          </w:tcPr>
          <w:p w:rsidR="008938C7" w:rsidRPr="00A37EB1" w:rsidRDefault="00C03C5C" w:rsidP="004F498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</w:pP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Studen</w:t>
            </w:r>
            <w:r w:rsidR="00FB4516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t zna i rozumie w co najmniej 60</w:t>
            </w: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%warunki realizacji i zasady finansowania świadczeń pielęgniarskich w podstawowej opiece zdrowotnej.</w:t>
            </w:r>
          </w:p>
        </w:tc>
        <w:tc>
          <w:tcPr>
            <w:tcW w:w="2126" w:type="dxa"/>
            <w:vAlign w:val="center"/>
          </w:tcPr>
          <w:p w:rsidR="008938C7" w:rsidRPr="00A37EB1" w:rsidRDefault="00C03C5C" w:rsidP="004F498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</w:pP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Studen</w:t>
            </w:r>
            <w:r w:rsidR="00FB4516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t zna i rozumie w co najmniej 76</w:t>
            </w: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%warunki realizacji i zasady finansowania świadczeń pielęgniarskich w podstawowej opiece zdrowotnej.</w:t>
            </w:r>
          </w:p>
        </w:tc>
        <w:tc>
          <w:tcPr>
            <w:tcW w:w="1984" w:type="dxa"/>
            <w:vAlign w:val="center"/>
          </w:tcPr>
          <w:p w:rsidR="008938C7" w:rsidRPr="00A37EB1" w:rsidRDefault="00C03C5C" w:rsidP="004F498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</w:pP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Student zna i rozu</w:t>
            </w:r>
            <w:r w:rsidR="00FB4516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mie w co najmniej 93</w:t>
            </w: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%warunki realizacji i zasady finansowania świadczeń pielęgniarskich w podstawowej opiece zdrowotnej.</w:t>
            </w:r>
          </w:p>
        </w:tc>
      </w:tr>
      <w:tr w:rsidR="00C37C9A" w:rsidRPr="007D70F6" w:rsidTr="00421A87">
        <w:tc>
          <w:tcPr>
            <w:tcW w:w="1418" w:type="dxa"/>
            <w:vAlign w:val="center"/>
          </w:tcPr>
          <w:p w:rsidR="00C37C9A" w:rsidRPr="007D70F6" w:rsidRDefault="00E2718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2126" w:type="dxa"/>
            <w:vAlign w:val="center"/>
          </w:tcPr>
          <w:p w:rsidR="00C37C9A" w:rsidRPr="00A37EB1" w:rsidRDefault="00C03C5C" w:rsidP="004F498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</w:pP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Student nie zna i nie rozumie metod oceny środowiska nauczania i wychowania w zakresie rozpoznawania problemów zdrowotnych dzieci i młodzieży.</w:t>
            </w:r>
          </w:p>
        </w:tc>
        <w:tc>
          <w:tcPr>
            <w:tcW w:w="2127" w:type="dxa"/>
            <w:vAlign w:val="center"/>
          </w:tcPr>
          <w:p w:rsidR="00C37C9A" w:rsidRPr="00A37EB1" w:rsidRDefault="00C03C5C" w:rsidP="004F498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</w:pP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Student zna i rozumie w co najmniej </w:t>
            </w:r>
            <w:r w:rsidR="00FB4516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60</w:t>
            </w:r>
            <w:r w:rsidR="007866CA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 xml:space="preserve">% </w:t>
            </w: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metody oceny środowiska nauczania i wychowania w zakresie rozpoznawania problemów zdrowotnych dzieci i młodzieży.</w:t>
            </w:r>
          </w:p>
        </w:tc>
        <w:tc>
          <w:tcPr>
            <w:tcW w:w="2126" w:type="dxa"/>
            <w:vAlign w:val="center"/>
          </w:tcPr>
          <w:p w:rsidR="00C37C9A" w:rsidRPr="00A37EB1" w:rsidRDefault="00C03C5C" w:rsidP="004F498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</w:pP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Studen</w:t>
            </w:r>
            <w:r w:rsidR="00FB4516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t zna i rozumie w co najmniej 76</w:t>
            </w: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% metody oceny środowiska nauczania i wychowania w zakresie rozpoznawania problemów zdrowotnych dzieci i młodzieży.</w:t>
            </w:r>
          </w:p>
        </w:tc>
        <w:tc>
          <w:tcPr>
            <w:tcW w:w="1984" w:type="dxa"/>
            <w:vAlign w:val="center"/>
          </w:tcPr>
          <w:p w:rsidR="00C37C9A" w:rsidRPr="00A37EB1" w:rsidRDefault="00C03C5C" w:rsidP="004F498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</w:pP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Student zna i rozu</w:t>
            </w:r>
            <w:r w:rsidR="00FB4516"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mie w co najmniej 93</w:t>
            </w:r>
            <w:r w:rsidRPr="00A37EB1">
              <w:rPr>
                <w:rFonts w:ascii="Tahoma" w:hAnsi="Tahoma" w:cs="Tahoma"/>
                <w:b w:val="0"/>
                <w:color w:val="212121"/>
                <w:sz w:val="18"/>
                <w:szCs w:val="18"/>
                <w:shd w:val="clear" w:color="auto" w:fill="FFFFFF"/>
              </w:rPr>
              <w:t>% metody oceny środowiska nauczania i wychowania w zakresie rozpoznawania problemów zdrowotnych dzieci i młodzieży.</w:t>
            </w:r>
          </w:p>
        </w:tc>
      </w:tr>
      <w:tr w:rsidR="006D15F9" w:rsidRPr="007D70F6" w:rsidTr="00421A87">
        <w:tc>
          <w:tcPr>
            <w:tcW w:w="1418" w:type="dxa"/>
            <w:vAlign w:val="center"/>
          </w:tcPr>
          <w:p w:rsidR="006D15F9" w:rsidRPr="007D70F6" w:rsidRDefault="006D15F9" w:rsidP="001C49A1">
            <w:pPr>
              <w:pStyle w:val="Nagwkitablic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</w:tcPr>
          <w:p w:rsidR="006D15F9" w:rsidRPr="00A37EB1" w:rsidRDefault="006D15F9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wykonywać pomiar</w:t>
            </w:r>
            <w:r w:rsidR="008D12C4"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u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temperatury ciała, tętna, 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oddechu, ciśnienia tętniczego krwi, ośrodkowego ciśnienia żylnego, obwodów, saturacji, szczytowego przepływu wydechowego oraz po</w:t>
            </w:r>
            <w:r w:rsidR="008D12C4"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miarów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antropometrycz</w:t>
            </w:r>
            <w:r w:rsidR="008D12C4"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nych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(pomiar masy ciała, wzrostu, wskaźnika BMI, wskaźników dystrybucji tkanki tłuszczowej: WHR, </w:t>
            </w:r>
            <w:proofErr w:type="spellStart"/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WHtR</w:t>
            </w:r>
            <w:proofErr w:type="spellEnd"/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grubości fałdów skórno-tłuszczowych), popełnia błędy krytyczne</w:t>
            </w:r>
            <w:r w:rsidR="0088572E"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</w:tcPr>
          <w:p w:rsidR="006D15F9" w:rsidRPr="00A37EB1" w:rsidRDefault="006D15F9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Student potrafi wykonywać pomiar temperatury ciała, tętna, oddechu, 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ciśnienia tętniczego krwi, ośrodkowego ciśnienia żylnego, obwodów, saturacji, szczytowego przepływu wydechowego oraz pomiary antropometryczne (pomiar masy ciała, wzrostu, wskaźnika BMI, wskaźników dystrybucji tkanki tłuszczowej: WHR, </w:t>
            </w:r>
            <w:proofErr w:type="spellStart"/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WHtR</w:t>
            </w:r>
            <w:proofErr w:type="spellEnd"/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grubości fałdów skórno-tłuszczowych), popełnia liczne błędy, nie są jednak to błędy krytyczne</w:t>
            </w:r>
            <w:r w:rsidR="00D72F0D"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</w:tcPr>
          <w:p w:rsidR="006D15F9" w:rsidRPr="00A37EB1" w:rsidRDefault="006D15F9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Student potrafi wykonywać pomiar temperatury ciała, tętna, oddechu, 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ciśnienia tętniczego krwi, ośrodkowego ciśnienia żylnego, obwodów, saturacji, szczytowego przepływu wydechowego oraz pomiary antropometryczne (pomiar masy ciała, wzrostu, wskaźnika BMI, wskaźników dystrybucji tkanki tłuszczowej: WHR, </w:t>
            </w:r>
            <w:proofErr w:type="spellStart"/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WHtR</w:t>
            </w:r>
            <w:proofErr w:type="spellEnd"/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grubości fałdów skórno-tłuszczowych), popełnia nieliczne błędy.</w:t>
            </w:r>
          </w:p>
        </w:tc>
        <w:tc>
          <w:tcPr>
            <w:tcW w:w="1984" w:type="dxa"/>
          </w:tcPr>
          <w:p w:rsidR="006D15F9" w:rsidRPr="00A37EB1" w:rsidRDefault="006D15F9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Student potrafi samodzielnie i niemal bezbłędnie wykonywać 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pomiar temperatury ciała, tętna, oddechu, ciśnienia tętniczego krwi, ośrodkowego ciśnienia żylnego, obwodów, saturacji, szczytowego przepływu wydechowego oraz pomiary antropometryczne (pomiar masy ciała, wzrostu, wskaźnika BMI, wskaźników dystrybucji tkanki tłuszczowej: WHR, </w:t>
            </w:r>
            <w:proofErr w:type="spellStart"/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WHtR</w:t>
            </w:r>
            <w:proofErr w:type="spellEnd"/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grubości fałdów skórno-tłuszczowych)</w:t>
            </w:r>
            <w:r w:rsidR="00D72F0D"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6D15F9" w:rsidRPr="007D70F6" w:rsidTr="00421A87">
        <w:tc>
          <w:tcPr>
            <w:tcW w:w="1418" w:type="dxa"/>
            <w:vAlign w:val="center"/>
          </w:tcPr>
          <w:p w:rsidR="006D15F9" w:rsidRPr="007D70F6" w:rsidRDefault="006D15F9" w:rsidP="001C49A1">
            <w:pPr>
              <w:pStyle w:val="Nagwkitablic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vAlign w:val="center"/>
          </w:tcPr>
          <w:p w:rsidR="006D15F9" w:rsidRPr="00A37EB1" w:rsidRDefault="006D15F9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prowadzić dokumentacji medycznej oraz posługiwać się nią, popełnia krytyczne błędy.</w:t>
            </w:r>
          </w:p>
        </w:tc>
        <w:tc>
          <w:tcPr>
            <w:tcW w:w="2127" w:type="dxa"/>
            <w:vAlign w:val="center"/>
          </w:tcPr>
          <w:p w:rsidR="006D15F9" w:rsidRPr="00A37EB1" w:rsidRDefault="006D15F9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potrafi prowadzić dokumentację medyczną oraz posługiwać się nią, popełnia liczne błędy, nie są </w:t>
            </w:r>
            <w:r w:rsidR="00067CE7"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to 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jednak błędy krytyczne</w:t>
            </w:r>
            <w:r w:rsidR="00D72F0D"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:rsidR="006D15F9" w:rsidRPr="00A37EB1" w:rsidRDefault="006D15F9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prowadzić dokumentację medyczną oraz posługiwać się nią, popełnia nieliczne błędy.</w:t>
            </w:r>
          </w:p>
        </w:tc>
        <w:tc>
          <w:tcPr>
            <w:tcW w:w="1984" w:type="dxa"/>
            <w:vAlign w:val="center"/>
          </w:tcPr>
          <w:p w:rsidR="006D15F9" w:rsidRPr="00A37EB1" w:rsidRDefault="006D15F9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samodzielnie i niemal bezbłędnie prowadzić dokumentację medyczną oraz posługiwać się nią.</w:t>
            </w:r>
          </w:p>
        </w:tc>
      </w:tr>
      <w:tr w:rsidR="00D475CD" w:rsidRPr="007D70F6" w:rsidTr="00421A87">
        <w:tc>
          <w:tcPr>
            <w:tcW w:w="1418" w:type="dxa"/>
            <w:vAlign w:val="center"/>
          </w:tcPr>
          <w:p w:rsidR="00D475CD" w:rsidRPr="007D70F6" w:rsidRDefault="00D475C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:rsidR="00D475CD" w:rsidRPr="00A37EB1" w:rsidRDefault="00D475CD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realizować świadczeń zdrowotnych w zakresie POZ.</w:t>
            </w:r>
          </w:p>
        </w:tc>
        <w:tc>
          <w:tcPr>
            <w:tcW w:w="2127" w:type="dxa"/>
            <w:vAlign w:val="center"/>
          </w:tcPr>
          <w:p w:rsidR="00D475CD" w:rsidRPr="00A37EB1" w:rsidRDefault="00D475CD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realizować świadczenia zdrowotne w zakresie POZ, popełniając błędy na każdym etapie ich realizacji, jednak nie są to błędy krytyczne.</w:t>
            </w:r>
          </w:p>
        </w:tc>
        <w:tc>
          <w:tcPr>
            <w:tcW w:w="2126" w:type="dxa"/>
            <w:vAlign w:val="center"/>
          </w:tcPr>
          <w:p w:rsidR="00D475CD" w:rsidRPr="00A37EB1" w:rsidRDefault="00D475CD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realizować świadczenia zdrowotne w zakresie POZ, popełniając błę</w:t>
            </w:r>
            <w:r w:rsidR="00C052EB"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dy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na niektórych etapach ich realizacji.</w:t>
            </w:r>
          </w:p>
        </w:tc>
        <w:tc>
          <w:tcPr>
            <w:tcW w:w="1984" w:type="dxa"/>
            <w:vAlign w:val="center"/>
          </w:tcPr>
          <w:p w:rsidR="00D475CD" w:rsidRPr="00A37EB1" w:rsidRDefault="00D475CD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samodzielnie i niemal  bezbłędnie realizować świadczenia zdrowotne w zakresie POZ.</w:t>
            </w:r>
          </w:p>
        </w:tc>
      </w:tr>
      <w:tr w:rsidR="00B628E6" w:rsidRPr="007D70F6" w:rsidTr="00421A87">
        <w:tc>
          <w:tcPr>
            <w:tcW w:w="1418" w:type="dxa"/>
            <w:vAlign w:val="center"/>
          </w:tcPr>
          <w:p w:rsidR="00B628E6" w:rsidRPr="007D70F6" w:rsidRDefault="006D15F9" w:rsidP="004D1CB7">
            <w:pPr>
              <w:pStyle w:val="Nagwkitablic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2126" w:type="dxa"/>
            <w:vAlign w:val="center"/>
          </w:tcPr>
          <w:p w:rsidR="00B628E6" w:rsidRPr="00A37EB1" w:rsidRDefault="00B628E6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ocenić środowiska zamieszkania, nauczania i wychowania oraz pracy w zakresie rozpoznawania problemów zdrowotnych</w:t>
            </w:r>
            <w:r w:rsidR="00067CE7"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popełnia krytyczne błędy</w:t>
            </w:r>
            <w:r w:rsidR="00C052EB"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:rsidR="00B628E6" w:rsidRPr="00A37EB1" w:rsidRDefault="00B628E6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potrafi ocenić  środowisko zamieszkania, nauczania i wychowania oraz pracy w zakresie rozpoznawania problemów zdrowotnych, popełniając błędy na każdym etapie ich realizacji, </w:t>
            </w:r>
            <w:r w:rsidR="00067CE7"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nie są to 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jednak błędy krytyczne. </w:t>
            </w:r>
          </w:p>
        </w:tc>
        <w:tc>
          <w:tcPr>
            <w:tcW w:w="2126" w:type="dxa"/>
            <w:vAlign w:val="center"/>
          </w:tcPr>
          <w:p w:rsidR="00B628E6" w:rsidRPr="00A37EB1" w:rsidRDefault="00B628E6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ocenić  środowisko zamieszkania, nauczania i wychowania oraz pracy w zakresie rozpoznawania problemów zdrowotnych, popełniając błędy  na niektórych etapach ich realizacji</w:t>
            </w:r>
            <w:r w:rsidR="00125B6E"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vAlign w:val="center"/>
          </w:tcPr>
          <w:p w:rsidR="00B628E6" w:rsidRPr="00A37EB1" w:rsidRDefault="00B628E6" w:rsidP="004F49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samodzielnie i niemal bezbłędnie ocenić środowisko zamieszkania, nauczania i wychowania oraz pracy w zakresie rozpoznawania problemów zdrowotnych.</w:t>
            </w:r>
          </w:p>
        </w:tc>
      </w:tr>
      <w:tr w:rsidR="00092355" w:rsidRPr="007D70F6" w:rsidTr="003E68C6">
        <w:tc>
          <w:tcPr>
            <w:tcW w:w="1418" w:type="dxa"/>
            <w:vAlign w:val="center"/>
          </w:tcPr>
          <w:p w:rsidR="00092355" w:rsidRPr="007D70F6" w:rsidRDefault="00092355" w:rsidP="004D1CB7">
            <w:pPr>
              <w:pStyle w:val="Nagwkitablic"/>
              <w:rPr>
                <w:rFonts w:ascii="Tahoma" w:hAnsi="Tahoma" w:cs="Tahoma"/>
                <w:b w:val="0"/>
              </w:rPr>
            </w:pPr>
            <w:r w:rsidRPr="007D70F6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2126" w:type="dxa"/>
          </w:tcPr>
          <w:p w:rsidR="00092355" w:rsidRPr="00092355" w:rsidRDefault="00092355" w:rsidP="000923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923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posługiwać się w praktyce dokumentacją medyczną oraz przestrzegać zasad bezpieczeństwa i poufności informacji medycznej oraz prawa ochrony własności intelektualnej; popełnia błędy krytyczne.</w:t>
            </w:r>
          </w:p>
        </w:tc>
        <w:tc>
          <w:tcPr>
            <w:tcW w:w="2127" w:type="dxa"/>
          </w:tcPr>
          <w:p w:rsidR="00092355" w:rsidRPr="00092355" w:rsidRDefault="00092355" w:rsidP="000923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923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posługiwać się w praktyce dokumentacją medyczną oraz przestrzegać zasad bezpieczeństwa i poufności informacji medycznej oraz prawa ochrony własności intelektualnej; popełnia liczne błędy, lecz nie są to błędy krytyczne, wymaga znacznej pomocy prowadzącego/opiekuna.</w:t>
            </w:r>
          </w:p>
        </w:tc>
        <w:tc>
          <w:tcPr>
            <w:tcW w:w="2126" w:type="dxa"/>
          </w:tcPr>
          <w:p w:rsidR="00092355" w:rsidRPr="00092355" w:rsidRDefault="00092355" w:rsidP="000923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923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posługiwać się w praktyce dokumentacją medyczną oraz przestrzegać zasad bezpieczeństwa i poufności informacji medycznej oraz prawa ochrony własności intelektualnej; popełnia nieliczne błędy, wymaga nieznacznej pomocy prowadzącego/opiekuna.</w:t>
            </w:r>
          </w:p>
        </w:tc>
        <w:tc>
          <w:tcPr>
            <w:tcW w:w="1984" w:type="dxa"/>
          </w:tcPr>
          <w:p w:rsidR="00092355" w:rsidRPr="00092355" w:rsidRDefault="00092355" w:rsidP="000923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923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samodzielnie i bezbłędnie posługiwać się w praktyce dokumentacją medyczną oraz przestrzegać zasad bezpieczeństwa i poufności informacji medycznej oraz prawa ochrony własności intelektualnej.</w:t>
            </w:r>
          </w:p>
        </w:tc>
      </w:tr>
      <w:tr w:rsidR="00092355" w:rsidRPr="007D70F6" w:rsidTr="00421A87">
        <w:tc>
          <w:tcPr>
            <w:tcW w:w="1418" w:type="dxa"/>
            <w:vAlign w:val="center"/>
          </w:tcPr>
          <w:p w:rsidR="00092355" w:rsidRPr="007D70F6" w:rsidRDefault="00092355" w:rsidP="00D43AB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jest gotów do kierowania się dobrem pacjenta, poszanowania godności i autonomii osób powierzonych opiece, okazywania zrozumienia dla różnic światopoglądowych i kulturowych oraz empatii w relacji z pacjentem i jego rodziną; wymaga stałego nadzoru i naprowadzania 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oraz</w:t>
            </w:r>
            <w:r w:rsidRPr="00A37EB1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7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Student jest gotów do kierowania się dobrem pacjenta, poszanowania godności i autonomii osób powierzonych opiece, okazywania zrozumienia dla różnic światopoglądowych i kulturowych oraz empatii w relacji z pacjentem i jego rodziną;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wymaga ukierunkowania </w:t>
            </w:r>
            <w:r w:rsidRPr="00A37EB1">
              <w:rPr>
                <w:rFonts w:ascii="Tahoma" w:hAnsi="Tahoma" w:cs="Tahoma"/>
                <w:sz w:val="18"/>
                <w:szCs w:val="18"/>
              </w:rPr>
              <w:t xml:space="preserve">i przypominania </w:t>
            </w:r>
            <w:r w:rsidRPr="00A37EB1">
              <w:rPr>
                <w:rFonts w:ascii="Tahoma" w:hAnsi="Tahoma" w:cs="Tahoma"/>
                <w:sz w:val="18"/>
                <w:szCs w:val="18"/>
              </w:rPr>
              <w:lastRenderedPageBreak/>
              <w:t>w każdym działaniu.</w:t>
            </w:r>
          </w:p>
        </w:tc>
        <w:tc>
          <w:tcPr>
            <w:tcW w:w="2126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Student jest gotów do kierowania się dobrem pacjenta, poszanowania godności i autonomii osób powierzonych opiece, okazywania zrozumienia dla różnic światopoglądowych i kulturowych oraz empatii w relacji z pacjentem i jego rodziną;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wymaga ukierunkowania </w:t>
            </w:r>
            <w:r w:rsidRPr="00A37EB1">
              <w:rPr>
                <w:rFonts w:ascii="Tahoma" w:hAnsi="Tahoma" w:cs="Tahoma"/>
                <w:sz w:val="18"/>
                <w:szCs w:val="18"/>
              </w:rPr>
              <w:t xml:space="preserve">i przypominania </w:t>
            </w:r>
            <w:r w:rsidRPr="00A37EB1">
              <w:rPr>
                <w:rFonts w:ascii="Tahoma" w:hAnsi="Tahoma" w:cs="Tahoma"/>
                <w:sz w:val="18"/>
                <w:szCs w:val="18"/>
              </w:rPr>
              <w:lastRenderedPageBreak/>
              <w:t>w niektórych działaniach.</w:t>
            </w:r>
          </w:p>
        </w:tc>
        <w:tc>
          <w:tcPr>
            <w:tcW w:w="1984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Student jest gotów do kierowania się dobrem pacjenta, poszanowania godności i autonomii osób powierzonych opiece, okazywania zrozumienia dla różnic światopoglądowych i kulturowych oraz empatii w relacji z pacjentem i jego rodziną;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nie wymaga ukierunkowania ani 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przypominania w żadnym działaniu.</w:t>
            </w:r>
          </w:p>
        </w:tc>
      </w:tr>
      <w:tr w:rsidR="00092355" w:rsidRPr="007D70F6" w:rsidTr="00421A87">
        <w:tc>
          <w:tcPr>
            <w:tcW w:w="1418" w:type="dxa"/>
            <w:vAlign w:val="center"/>
          </w:tcPr>
          <w:p w:rsidR="00092355" w:rsidRPr="007D70F6" w:rsidRDefault="00092355" w:rsidP="00D43AB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lastRenderedPageBreak/>
              <w:t>P_K02</w:t>
            </w:r>
          </w:p>
        </w:tc>
        <w:tc>
          <w:tcPr>
            <w:tcW w:w="2126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przestrzegania praw pacjenta; wymaga stałego nadzoru i naprowadzania oraz</w:t>
            </w:r>
            <w:r w:rsidRPr="00A37EB1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7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przestrzegania praw pacjenta; wymaga ukierunkowania </w:t>
            </w:r>
            <w:r w:rsidRPr="00A37EB1">
              <w:rPr>
                <w:rFonts w:ascii="Tahoma" w:hAnsi="Tahoma" w:cs="Tahoma"/>
                <w:sz w:val="18"/>
                <w:szCs w:val="18"/>
              </w:rPr>
              <w:t>i przypominania w każdym działaniu.</w:t>
            </w:r>
          </w:p>
        </w:tc>
        <w:tc>
          <w:tcPr>
            <w:tcW w:w="2126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przestrzegania praw pacjenta, wymaga ukierunkowania </w:t>
            </w:r>
            <w:r w:rsidRPr="00A37EB1">
              <w:rPr>
                <w:rFonts w:ascii="Tahoma" w:hAnsi="Tahoma" w:cs="Tahoma"/>
                <w:sz w:val="18"/>
                <w:szCs w:val="18"/>
              </w:rPr>
              <w:t>i przypominania w niektórych działaniach.</w:t>
            </w:r>
          </w:p>
        </w:tc>
        <w:tc>
          <w:tcPr>
            <w:tcW w:w="1984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przestrzegania praw pacjenta, nie wymaga ukierunkowania, ani przypominania w żadnym działaniu.</w:t>
            </w:r>
          </w:p>
        </w:tc>
      </w:tr>
      <w:tr w:rsidR="00092355" w:rsidRPr="007D70F6" w:rsidTr="00421A87">
        <w:tc>
          <w:tcPr>
            <w:tcW w:w="1418" w:type="dxa"/>
            <w:vAlign w:val="center"/>
          </w:tcPr>
          <w:p w:rsidR="00092355" w:rsidRPr="007D70F6" w:rsidRDefault="00092355" w:rsidP="00D43AB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D70F6">
              <w:rPr>
                <w:rFonts w:ascii="Tahoma" w:hAnsi="Tahoma" w:cs="Tahoma"/>
              </w:rPr>
              <w:t>P_K03</w:t>
            </w:r>
          </w:p>
        </w:tc>
        <w:tc>
          <w:tcPr>
            <w:tcW w:w="2126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samodzielnego i rzetelnego wykonywania zawodu zgodnie z zasadami etyki, w tym przestrzegania wartości i powinności moralnych w opiece nad pacjentem; wymaga stałego nadzoru i naprowadzania oraz</w:t>
            </w:r>
            <w:r w:rsidRPr="00A37EB1">
              <w:rPr>
                <w:rFonts w:ascii="Tahoma" w:hAnsi="Tahoma" w:cs="Tahoma"/>
                <w:sz w:val="18"/>
                <w:szCs w:val="18"/>
              </w:rPr>
              <w:t> przypominania w każdym działaniu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</w:t>
            </w:r>
            <w:r w:rsidRPr="00A37EB1">
              <w:rPr>
                <w:rFonts w:ascii="Tahoma" w:hAnsi="Tahoma" w:cs="Tahoma"/>
                <w:sz w:val="18"/>
                <w:szCs w:val="18"/>
              </w:rPr>
              <w:t>i przypominania w każdym działaniu.</w:t>
            </w:r>
          </w:p>
        </w:tc>
        <w:tc>
          <w:tcPr>
            <w:tcW w:w="2126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 </w:t>
            </w:r>
            <w:r w:rsidRPr="00A37EB1">
              <w:rPr>
                <w:rFonts w:ascii="Tahoma" w:hAnsi="Tahoma" w:cs="Tahoma"/>
                <w:sz w:val="18"/>
                <w:szCs w:val="18"/>
              </w:rPr>
              <w:t>i przypominania w niektórych działaniach.</w:t>
            </w:r>
          </w:p>
        </w:tc>
        <w:tc>
          <w:tcPr>
            <w:tcW w:w="1984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samodzielnego i rzetelnego wykonywania zawodu zgodnie z zasadami etyki, w tym przestrzegania wartości i powinności moralnych w opiece nad pacjentem; nie wymaga ukierunkowania ani przypominania w żadnym działaniu.</w:t>
            </w:r>
          </w:p>
        </w:tc>
      </w:tr>
      <w:tr w:rsidR="00092355" w:rsidRPr="007D70F6" w:rsidTr="00421A87">
        <w:tc>
          <w:tcPr>
            <w:tcW w:w="1418" w:type="dxa"/>
            <w:vAlign w:val="center"/>
          </w:tcPr>
          <w:p w:rsidR="00092355" w:rsidRPr="007D70F6" w:rsidRDefault="00092355" w:rsidP="006B4987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P_K04</w:t>
            </w:r>
          </w:p>
        </w:tc>
        <w:tc>
          <w:tcPr>
            <w:tcW w:w="2126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jest gotów do ponoszenia odpowiedzialności za wykonywane </w:t>
            </w:r>
            <w:r w:rsidRPr="00A37EB1">
              <w:rPr>
                <w:rFonts w:ascii="Tahoma" w:hAnsi="Tahoma" w:cs="Tahoma"/>
                <w:sz w:val="18"/>
                <w:szCs w:val="18"/>
              </w:rPr>
              <w:t>czynności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zawodowe, nie bierze pod uwagę żadnych konsekwencji nieprawidłowego ich wykonania.</w:t>
            </w:r>
          </w:p>
        </w:tc>
        <w:tc>
          <w:tcPr>
            <w:tcW w:w="2127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ale bierze pod uwagę tylko niektóre konsekwencje nieprawidłowego ich wykonania.</w:t>
            </w:r>
          </w:p>
        </w:tc>
        <w:tc>
          <w:tcPr>
            <w:tcW w:w="2126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bierze pod uwagę prawie wszystkie konsekwencje nieprawidłowego ich wykonania.</w:t>
            </w:r>
          </w:p>
        </w:tc>
        <w:tc>
          <w:tcPr>
            <w:tcW w:w="1984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bierze pod uwagę wszystkie możliwe konsekwencje nieprawidłowego ich wykonania.</w:t>
            </w:r>
          </w:p>
        </w:tc>
      </w:tr>
      <w:tr w:rsidR="00092355" w:rsidRPr="007D70F6" w:rsidTr="00421A87">
        <w:tc>
          <w:tcPr>
            <w:tcW w:w="1418" w:type="dxa"/>
            <w:vAlign w:val="center"/>
          </w:tcPr>
          <w:p w:rsidR="00092355" w:rsidRPr="007D70F6" w:rsidRDefault="00092355" w:rsidP="006B4987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P_K05</w:t>
            </w:r>
          </w:p>
        </w:tc>
        <w:tc>
          <w:tcPr>
            <w:tcW w:w="2126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>Student nie jest gotów do zasięgania opinii ekspertów w przypadku trudności z samodzielnym rozwiązaniem problemu, na żadnym etapie wykonywania działań.</w:t>
            </w:r>
          </w:p>
        </w:tc>
        <w:tc>
          <w:tcPr>
            <w:tcW w:w="2127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niektórych etapach wykonywania działań.</w:t>
            </w:r>
          </w:p>
        </w:tc>
        <w:tc>
          <w:tcPr>
            <w:tcW w:w="2126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prawie każdym etapie wykonywania działań.</w:t>
            </w:r>
          </w:p>
        </w:tc>
        <w:tc>
          <w:tcPr>
            <w:tcW w:w="1984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każdym etapie wykonywania działań.</w:t>
            </w:r>
          </w:p>
        </w:tc>
      </w:tr>
      <w:tr w:rsidR="00092355" w:rsidRPr="007D70F6" w:rsidTr="00421A87">
        <w:tc>
          <w:tcPr>
            <w:tcW w:w="1418" w:type="dxa"/>
            <w:vAlign w:val="center"/>
          </w:tcPr>
          <w:p w:rsidR="00092355" w:rsidRPr="007D70F6" w:rsidRDefault="00092355" w:rsidP="006B4987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P_K06</w:t>
            </w:r>
          </w:p>
        </w:tc>
        <w:tc>
          <w:tcPr>
            <w:tcW w:w="2126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 xml:space="preserve">Student nie </w:t>
            </w:r>
            <w:r w:rsidRPr="00A37EB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stałego nadzoru i naprowadzania oraz</w:t>
            </w:r>
            <w:r w:rsidRPr="00A37EB1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7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A37EB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ukierunkowania i</w:t>
            </w:r>
            <w:r w:rsidRPr="00A37EB1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6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A37EB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ukierunkowania i</w:t>
            </w:r>
            <w:r w:rsidRPr="00A37EB1">
              <w:rPr>
                <w:rFonts w:ascii="Tahoma" w:hAnsi="Tahoma" w:cs="Tahoma"/>
                <w:sz w:val="18"/>
                <w:szCs w:val="18"/>
              </w:rPr>
              <w:t> przypominania w niektórych działaniach.</w:t>
            </w:r>
          </w:p>
        </w:tc>
        <w:tc>
          <w:tcPr>
            <w:tcW w:w="1984" w:type="dxa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A37EB1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A37EB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wymaga ukierunkowania  </w:t>
            </w:r>
            <w:r w:rsidRPr="00A37EB1">
              <w:rPr>
                <w:rFonts w:ascii="Tahoma" w:hAnsi="Tahoma" w:cs="Tahoma"/>
                <w:sz w:val="18"/>
                <w:szCs w:val="18"/>
              </w:rPr>
              <w:t>i przypominania w żadnych działaniach.</w:t>
            </w:r>
          </w:p>
        </w:tc>
      </w:tr>
      <w:tr w:rsidR="00092355" w:rsidRPr="007D70F6" w:rsidTr="00B76742">
        <w:tc>
          <w:tcPr>
            <w:tcW w:w="1418" w:type="dxa"/>
            <w:vMerge w:val="restart"/>
            <w:vAlign w:val="center"/>
          </w:tcPr>
          <w:p w:rsidR="00092355" w:rsidRPr="007D70F6" w:rsidRDefault="00092355" w:rsidP="006B4987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7D70F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P_K07</w:t>
            </w:r>
          </w:p>
        </w:tc>
        <w:tc>
          <w:tcPr>
            <w:tcW w:w="2126" w:type="dxa"/>
            <w:vAlign w:val="center"/>
          </w:tcPr>
          <w:p w:rsidR="00092355" w:rsidRPr="00A37EB1" w:rsidRDefault="00092355" w:rsidP="00B7674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7" w:type="dxa"/>
            <w:vAlign w:val="center"/>
          </w:tcPr>
          <w:p w:rsidR="00092355" w:rsidRPr="00A37EB1" w:rsidRDefault="00092355" w:rsidP="00B7674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niesystematycznie i pobieżnie.</w:t>
            </w:r>
          </w:p>
        </w:tc>
        <w:tc>
          <w:tcPr>
            <w:tcW w:w="2126" w:type="dxa"/>
            <w:vAlign w:val="center"/>
          </w:tcPr>
          <w:p w:rsidR="00092355" w:rsidRPr="00A37EB1" w:rsidRDefault="00092355" w:rsidP="00B7674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4" w:type="dxa"/>
            <w:vAlign w:val="center"/>
          </w:tcPr>
          <w:p w:rsidR="00092355" w:rsidRPr="00A37EB1" w:rsidRDefault="00092355" w:rsidP="00B7674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nie wymaga ukierunkowania, deficyty uzupełnia w każdych obszarach/ systematycznie i szczegółowo.</w:t>
            </w:r>
          </w:p>
        </w:tc>
      </w:tr>
      <w:tr w:rsidR="00092355" w:rsidRPr="007D70F6" w:rsidTr="00B76742">
        <w:tc>
          <w:tcPr>
            <w:tcW w:w="1418" w:type="dxa"/>
            <w:vMerge/>
            <w:vAlign w:val="center"/>
          </w:tcPr>
          <w:p w:rsidR="00092355" w:rsidRPr="007D70F6" w:rsidRDefault="00092355" w:rsidP="006B4987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63" w:type="dxa"/>
            <w:gridSpan w:val="4"/>
          </w:tcPr>
          <w:p w:rsidR="00092355" w:rsidRPr="00A37EB1" w:rsidRDefault="00092355" w:rsidP="00D43AB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>Ocena w ramach samokształcenia:</w:t>
            </w:r>
          </w:p>
        </w:tc>
      </w:tr>
      <w:tr w:rsidR="00092355" w:rsidRPr="007D70F6" w:rsidTr="00421A87">
        <w:tc>
          <w:tcPr>
            <w:tcW w:w="1418" w:type="dxa"/>
            <w:vMerge/>
            <w:vAlign w:val="center"/>
          </w:tcPr>
          <w:p w:rsidR="00092355" w:rsidRPr="007D70F6" w:rsidRDefault="00092355" w:rsidP="006B4987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gridSpan w:val="2"/>
          </w:tcPr>
          <w:p w:rsidR="00092355" w:rsidRPr="00A37EB1" w:rsidRDefault="00092355" w:rsidP="00FD16EB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t>NZAL</w:t>
            </w:r>
          </w:p>
          <w:p w:rsidR="00092355" w:rsidRPr="00A37EB1" w:rsidRDefault="00092355" w:rsidP="007866C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A37EB1">
              <w:rPr>
                <w:rFonts w:ascii="Tahoma" w:hAnsi="Tahoma" w:cs="Tahoma"/>
                <w:b w:val="0"/>
                <w:sz w:val="18"/>
                <w:szCs w:val="18"/>
              </w:rPr>
              <w:t>Student nie potrafi opracować zagadnienia   na zadany temat lub opracował zagadnienie niewy</w:t>
            </w:r>
            <w:r w:rsidRPr="00A37EB1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starczająco, niepoprawnie, popełnił wiele istotnych błędów, nie skorzystał z odpowiedniej literatury i źródeł wiedzy.</w:t>
            </w:r>
          </w:p>
        </w:tc>
        <w:tc>
          <w:tcPr>
            <w:tcW w:w="4110" w:type="dxa"/>
            <w:gridSpan w:val="2"/>
          </w:tcPr>
          <w:p w:rsidR="00092355" w:rsidRPr="00A37EB1" w:rsidRDefault="00092355" w:rsidP="00FD16EB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A37EB1">
              <w:rPr>
                <w:rFonts w:ascii="Tahoma" w:hAnsi="Tahoma" w:cs="Tahoma"/>
                <w:sz w:val="18"/>
                <w:szCs w:val="18"/>
              </w:rPr>
              <w:lastRenderedPageBreak/>
              <w:t>ZAL</w:t>
            </w:r>
          </w:p>
          <w:p w:rsidR="00092355" w:rsidRPr="00A37EB1" w:rsidRDefault="00092355" w:rsidP="007866C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A37EB1">
              <w:rPr>
                <w:rFonts w:ascii="Tahoma" w:hAnsi="Tahoma" w:cs="Tahoma"/>
                <w:b w:val="0"/>
                <w:sz w:val="18"/>
                <w:szCs w:val="18"/>
              </w:rPr>
              <w:t xml:space="preserve">Student opracował zagadnienie na zadany temat poprawnie, szczegółowo, korzystając przy tym z </w:t>
            </w:r>
            <w:r w:rsidRPr="00A37EB1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licznej fachowej literatury i profesjonalnych źródeł wiedzy.</w:t>
            </w:r>
          </w:p>
        </w:tc>
      </w:tr>
    </w:tbl>
    <w:p w:rsidR="00A02A52" w:rsidRPr="007D70F6" w:rsidRDefault="00A02A52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7D70F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7D70F6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7D70F6" w:rsidTr="00475D33">
        <w:tc>
          <w:tcPr>
            <w:tcW w:w="9776" w:type="dxa"/>
          </w:tcPr>
          <w:p w:rsidR="00AB655E" w:rsidRPr="007D70F6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D70F6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B2445" w:rsidRPr="00E357B2" w:rsidTr="00475D33">
        <w:tc>
          <w:tcPr>
            <w:tcW w:w="9776" w:type="dxa"/>
          </w:tcPr>
          <w:p w:rsidR="00CB2445" w:rsidRPr="00475D33" w:rsidRDefault="00475D33" w:rsidP="00475D33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 xml:space="preserve">Oxford Handbook of Primary Care and Community Nursing / J. Brook, C. Mc Graw, V. </w:t>
            </w:r>
            <w:proofErr w:type="spellStart"/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Thurtle</w:t>
            </w:r>
            <w:proofErr w:type="spellEnd"/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; Oxford University Press - 2021</w:t>
            </w:r>
          </w:p>
        </w:tc>
      </w:tr>
      <w:tr w:rsidR="00CB2445" w:rsidRPr="00E357B2" w:rsidTr="00475D33">
        <w:tc>
          <w:tcPr>
            <w:tcW w:w="9776" w:type="dxa"/>
          </w:tcPr>
          <w:p w:rsidR="00CB2445" w:rsidRPr="00475D33" w:rsidRDefault="00475D33" w:rsidP="001A6647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 xml:space="preserve">An Introduction to Community and Primary Health Care / D. </w:t>
            </w:r>
            <w:proofErr w:type="spellStart"/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Guzys</w:t>
            </w:r>
            <w:proofErr w:type="spellEnd"/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, R. Brown, E. Halcomb, D. Whitehead; Cambridge - 2021</w:t>
            </w:r>
          </w:p>
        </w:tc>
      </w:tr>
    </w:tbl>
    <w:p w:rsidR="00FC1BE5" w:rsidRPr="00E357B2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7D70F6" w:rsidTr="00475D33">
        <w:tc>
          <w:tcPr>
            <w:tcW w:w="9776" w:type="dxa"/>
          </w:tcPr>
          <w:p w:rsidR="00AB655E" w:rsidRPr="007D70F6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D70F6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B2445" w:rsidRPr="00E357B2" w:rsidTr="00475D33">
        <w:tc>
          <w:tcPr>
            <w:tcW w:w="9776" w:type="dxa"/>
            <w:vAlign w:val="center"/>
          </w:tcPr>
          <w:p w:rsidR="00CB2445" w:rsidRPr="00475D33" w:rsidRDefault="00475D33" w:rsidP="00475D33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Strengthening nursing in primary care in Poland / WHO Regional Office for Europe; Copenhagen 2019 (pdf)</w:t>
            </w:r>
          </w:p>
        </w:tc>
      </w:tr>
      <w:tr w:rsidR="00CB2445" w:rsidRPr="00E357B2" w:rsidTr="00475D33">
        <w:tc>
          <w:tcPr>
            <w:tcW w:w="9776" w:type="dxa"/>
            <w:vAlign w:val="center"/>
          </w:tcPr>
          <w:p w:rsidR="00CB2445" w:rsidRPr="00475D33" w:rsidRDefault="00475D33" w:rsidP="001A6647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A Vision for Primary Health care in the 21st Century/WHO, UNICEF – 2018 (pdf)</w:t>
            </w:r>
          </w:p>
        </w:tc>
      </w:tr>
      <w:tr w:rsidR="006902AC" w:rsidRPr="00E357B2" w:rsidTr="00475D33">
        <w:tc>
          <w:tcPr>
            <w:tcW w:w="9776" w:type="dxa"/>
            <w:vAlign w:val="center"/>
          </w:tcPr>
          <w:p w:rsidR="006902AC" w:rsidRPr="00475D33" w:rsidRDefault="00475D33" w:rsidP="001A6647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75D33">
              <w:rPr>
                <w:rFonts w:ascii="Tahoma" w:hAnsi="Tahoma" w:cs="Tahoma"/>
                <w:b w:val="0"/>
                <w:sz w:val="20"/>
                <w:lang w:val="en-US"/>
              </w:rPr>
              <w:t>Operational Framework for Primary Health Care Transforming Vision Into Action/WHO, UNICEF - 2020</w:t>
            </w:r>
          </w:p>
        </w:tc>
      </w:tr>
    </w:tbl>
    <w:p w:rsidR="006863F4" w:rsidRPr="00E357B2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8938C7" w:rsidRPr="007D70F6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7D70F6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D70F6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D70F6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D70F6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pStyle w:val="Default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7D70F6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7D70F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F5" w:rsidRPr="007D70F6" w:rsidRDefault="00E5408B" w:rsidP="00D43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20</w:t>
            </w:r>
          </w:p>
        </w:tc>
      </w:tr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D70F6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F5" w:rsidRPr="007D70F6" w:rsidRDefault="00C004E8" w:rsidP="00D43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2</w:t>
            </w:r>
          </w:p>
        </w:tc>
      </w:tr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pStyle w:val="Default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F5" w:rsidRPr="007D70F6" w:rsidRDefault="00C004E8" w:rsidP="00D43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3</w:t>
            </w:r>
          </w:p>
        </w:tc>
      </w:tr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D70F6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F5" w:rsidRPr="007D70F6" w:rsidRDefault="0040190B" w:rsidP="00D43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-</w:t>
            </w:r>
          </w:p>
        </w:tc>
      </w:tr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pStyle w:val="Default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F5" w:rsidRPr="007D70F6" w:rsidRDefault="0040190B" w:rsidP="00D43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-</w:t>
            </w:r>
          </w:p>
        </w:tc>
      </w:tr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pStyle w:val="Default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F5" w:rsidRPr="007D70F6" w:rsidRDefault="00C004E8" w:rsidP="00D43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30</w:t>
            </w:r>
          </w:p>
        </w:tc>
      </w:tr>
      <w:tr w:rsidR="0040190B" w:rsidRPr="007D70F6" w:rsidTr="00D43AB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90B" w:rsidRPr="007D70F6" w:rsidRDefault="0040190B" w:rsidP="00D43AB9">
            <w:pPr>
              <w:pStyle w:val="Default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7D70F6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90B" w:rsidRPr="007D70F6" w:rsidRDefault="0040190B" w:rsidP="00D43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15</w:t>
            </w:r>
          </w:p>
        </w:tc>
      </w:tr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pStyle w:val="Default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F5" w:rsidRPr="007D70F6" w:rsidRDefault="00C004E8" w:rsidP="00D43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40</w:t>
            </w:r>
          </w:p>
        </w:tc>
      </w:tr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pStyle w:val="Default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F5" w:rsidRPr="007D70F6" w:rsidRDefault="00C004E8" w:rsidP="00D43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D70F6">
              <w:rPr>
                <w:color w:val="auto"/>
                <w:sz w:val="20"/>
                <w:szCs w:val="20"/>
              </w:rPr>
              <w:t>40</w:t>
            </w:r>
          </w:p>
        </w:tc>
      </w:tr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D70F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F5" w:rsidRPr="007D70F6" w:rsidRDefault="00C004E8" w:rsidP="00D43A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D70F6">
              <w:rPr>
                <w:b/>
                <w:color w:val="auto"/>
                <w:sz w:val="20"/>
                <w:szCs w:val="20"/>
              </w:rPr>
              <w:t>15</w:t>
            </w:r>
            <w:r w:rsidR="0040190B" w:rsidRPr="007D70F6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D70F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F5" w:rsidRPr="007D70F6" w:rsidRDefault="00C004E8" w:rsidP="00D43A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D70F6">
              <w:rPr>
                <w:b/>
                <w:color w:val="auto"/>
                <w:sz w:val="20"/>
                <w:szCs w:val="20"/>
              </w:rPr>
              <w:t>6</w:t>
            </w:r>
          </w:p>
        </w:tc>
      </w:tr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D70F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F5" w:rsidRPr="007D70F6" w:rsidRDefault="001110F4" w:rsidP="00D43AB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D70F6">
              <w:rPr>
                <w:b/>
                <w:color w:val="auto"/>
                <w:spacing w:val="-4"/>
                <w:sz w:val="20"/>
                <w:szCs w:val="20"/>
              </w:rPr>
              <w:t>5</w:t>
            </w:r>
          </w:p>
        </w:tc>
      </w:tr>
      <w:tr w:rsidR="009272F5" w:rsidRPr="007D70F6" w:rsidTr="00D43AB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F5" w:rsidRPr="007D70F6" w:rsidRDefault="009272F5" w:rsidP="00D43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D70F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F5" w:rsidRPr="007D70F6" w:rsidRDefault="001110F4" w:rsidP="00D43A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D70F6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</w:tbl>
    <w:p w:rsidR="007C068F" w:rsidRPr="007D70F6" w:rsidRDefault="007C068F" w:rsidP="00427DB1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7D70F6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B45" w:rsidRDefault="00903B45">
      <w:r>
        <w:separator/>
      </w:r>
    </w:p>
  </w:endnote>
  <w:endnote w:type="continuationSeparator" w:id="0">
    <w:p w:rsidR="00903B45" w:rsidRDefault="00903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B45" w:rsidRDefault="00903B4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03B45" w:rsidRDefault="00903B4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903B45" w:rsidRPr="005D2001" w:rsidRDefault="00903B45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B45" w:rsidRDefault="00903B45">
      <w:r>
        <w:separator/>
      </w:r>
    </w:p>
  </w:footnote>
  <w:footnote w:type="continuationSeparator" w:id="0">
    <w:p w:rsidR="00903B45" w:rsidRDefault="00903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B45" w:rsidRDefault="00903B45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03B45" w:rsidRDefault="00E357B2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0FF1"/>
    <w:rsid w:val="0000137A"/>
    <w:rsid w:val="00004948"/>
    <w:rsid w:val="0001252C"/>
    <w:rsid w:val="0001795B"/>
    <w:rsid w:val="00020B84"/>
    <w:rsid w:val="00027526"/>
    <w:rsid w:val="00027E20"/>
    <w:rsid w:val="00030F12"/>
    <w:rsid w:val="00036673"/>
    <w:rsid w:val="0003677D"/>
    <w:rsid w:val="00037A6C"/>
    <w:rsid w:val="00041E4B"/>
    <w:rsid w:val="00043806"/>
    <w:rsid w:val="00046652"/>
    <w:rsid w:val="0005749C"/>
    <w:rsid w:val="00060652"/>
    <w:rsid w:val="00063F81"/>
    <w:rsid w:val="000660FD"/>
    <w:rsid w:val="00066E93"/>
    <w:rsid w:val="00067CE7"/>
    <w:rsid w:val="00081788"/>
    <w:rsid w:val="00083761"/>
    <w:rsid w:val="000869B9"/>
    <w:rsid w:val="00092355"/>
    <w:rsid w:val="00096DEE"/>
    <w:rsid w:val="000A1541"/>
    <w:rsid w:val="000A1644"/>
    <w:rsid w:val="000A5135"/>
    <w:rsid w:val="000B5AED"/>
    <w:rsid w:val="000C41C8"/>
    <w:rsid w:val="000D6CF0"/>
    <w:rsid w:val="000D7D8F"/>
    <w:rsid w:val="000E5478"/>
    <w:rsid w:val="000E549E"/>
    <w:rsid w:val="000F2BE5"/>
    <w:rsid w:val="000F6CD2"/>
    <w:rsid w:val="000F7A00"/>
    <w:rsid w:val="001027E0"/>
    <w:rsid w:val="0010388F"/>
    <w:rsid w:val="00106B29"/>
    <w:rsid w:val="001110F4"/>
    <w:rsid w:val="00111894"/>
    <w:rsid w:val="00114163"/>
    <w:rsid w:val="00125B6E"/>
    <w:rsid w:val="00131673"/>
    <w:rsid w:val="00133A52"/>
    <w:rsid w:val="0014035E"/>
    <w:rsid w:val="00144B89"/>
    <w:rsid w:val="001538C5"/>
    <w:rsid w:val="00167B9C"/>
    <w:rsid w:val="00170DCD"/>
    <w:rsid w:val="00173A42"/>
    <w:rsid w:val="0017460B"/>
    <w:rsid w:val="001771F6"/>
    <w:rsid w:val="00186CBC"/>
    <w:rsid w:val="00195268"/>
    <w:rsid w:val="00196F16"/>
    <w:rsid w:val="001A16BD"/>
    <w:rsid w:val="001A3293"/>
    <w:rsid w:val="001A6647"/>
    <w:rsid w:val="001B3BF7"/>
    <w:rsid w:val="001B3F8D"/>
    <w:rsid w:val="001C15AA"/>
    <w:rsid w:val="001C49A1"/>
    <w:rsid w:val="001C4F0A"/>
    <w:rsid w:val="001C6C52"/>
    <w:rsid w:val="001D73E7"/>
    <w:rsid w:val="001E18CD"/>
    <w:rsid w:val="001E3B58"/>
    <w:rsid w:val="001E3F2A"/>
    <w:rsid w:val="001E5AEB"/>
    <w:rsid w:val="001E62E8"/>
    <w:rsid w:val="001F143D"/>
    <w:rsid w:val="0020696D"/>
    <w:rsid w:val="0021192D"/>
    <w:rsid w:val="00223BD1"/>
    <w:rsid w:val="00223EEF"/>
    <w:rsid w:val="002325AB"/>
    <w:rsid w:val="002326F4"/>
    <w:rsid w:val="00232843"/>
    <w:rsid w:val="00234AB2"/>
    <w:rsid w:val="00240FAC"/>
    <w:rsid w:val="00246D32"/>
    <w:rsid w:val="00250BF0"/>
    <w:rsid w:val="00264754"/>
    <w:rsid w:val="00274362"/>
    <w:rsid w:val="00280F7F"/>
    <w:rsid w:val="002843E1"/>
    <w:rsid w:val="00285CA1"/>
    <w:rsid w:val="00286742"/>
    <w:rsid w:val="00290EBA"/>
    <w:rsid w:val="00293E7C"/>
    <w:rsid w:val="00294073"/>
    <w:rsid w:val="00294FC4"/>
    <w:rsid w:val="00294FF9"/>
    <w:rsid w:val="00295459"/>
    <w:rsid w:val="002A249F"/>
    <w:rsid w:val="002A3A00"/>
    <w:rsid w:val="002A4B44"/>
    <w:rsid w:val="002C1C39"/>
    <w:rsid w:val="002D2356"/>
    <w:rsid w:val="002D70D2"/>
    <w:rsid w:val="002E010C"/>
    <w:rsid w:val="002E42B0"/>
    <w:rsid w:val="002F70F0"/>
    <w:rsid w:val="002F74C7"/>
    <w:rsid w:val="00307065"/>
    <w:rsid w:val="00314269"/>
    <w:rsid w:val="00316CE8"/>
    <w:rsid w:val="00330B29"/>
    <w:rsid w:val="00350CF9"/>
    <w:rsid w:val="00350E16"/>
    <w:rsid w:val="00351F8D"/>
    <w:rsid w:val="0035344F"/>
    <w:rsid w:val="00365292"/>
    <w:rsid w:val="00371123"/>
    <w:rsid w:val="003724A3"/>
    <w:rsid w:val="003747B3"/>
    <w:rsid w:val="0038203F"/>
    <w:rsid w:val="00385486"/>
    <w:rsid w:val="00395DA5"/>
    <w:rsid w:val="0039645B"/>
    <w:rsid w:val="003973B8"/>
    <w:rsid w:val="003A24CD"/>
    <w:rsid w:val="003A3B72"/>
    <w:rsid w:val="003A5FF0"/>
    <w:rsid w:val="003A632C"/>
    <w:rsid w:val="003B746F"/>
    <w:rsid w:val="003C19AB"/>
    <w:rsid w:val="003D01BA"/>
    <w:rsid w:val="003D0B08"/>
    <w:rsid w:val="003D4003"/>
    <w:rsid w:val="003E141D"/>
    <w:rsid w:val="003E1A8D"/>
    <w:rsid w:val="003E5143"/>
    <w:rsid w:val="003E56F9"/>
    <w:rsid w:val="003E68C6"/>
    <w:rsid w:val="003F0C7A"/>
    <w:rsid w:val="003F2150"/>
    <w:rsid w:val="003F4233"/>
    <w:rsid w:val="003F7B62"/>
    <w:rsid w:val="0040190B"/>
    <w:rsid w:val="00405D10"/>
    <w:rsid w:val="00412A5F"/>
    <w:rsid w:val="00421A87"/>
    <w:rsid w:val="00422984"/>
    <w:rsid w:val="00423AA3"/>
    <w:rsid w:val="004252DC"/>
    <w:rsid w:val="00426BA1"/>
    <w:rsid w:val="00426BFE"/>
    <w:rsid w:val="00427DB1"/>
    <w:rsid w:val="00436DF1"/>
    <w:rsid w:val="0044064E"/>
    <w:rsid w:val="00442815"/>
    <w:rsid w:val="00450F56"/>
    <w:rsid w:val="00452B66"/>
    <w:rsid w:val="00457FDC"/>
    <w:rsid w:val="004600E4"/>
    <w:rsid w:val="004607EF"/>
    <w:rsid w:val="0046367C"/>
    <w:rsid w:val="00475D33"/>
    <w:rsid w:val="00476517"/>
    <w:rsid w:val="004846A3"/>
    <w:rsid w:val="004871AA"/>
    <w:rsid w:val="0048771D"/>
    <w:rsid w:val="0049175A"/>
    <w:rsid w:val="00497319"/>
    <w:rsid w:val="004A1B60"/>
    <w:rsid w:val="004A1CE0"/>
    <w:rsid w:val="004B4670"/>
    <w:rsid w:val="004C02B0"/>
    <w:rsid w:val="004C4181"/>
    <w:rsid w:val="004D1CB7"/>
    <w:rsid w:val="004D26FD"/>
    <w:rsid w:val="004D72D9"/>
    <w:rsid w:val="004E0D26"/>
    <w:rsid w:val="004E156D"/>
    <w:rsid w:val="004F0186"/>
    <w:rsid w:val="004F2C68"/>
    <w:rsid w:val="004F2E71"/>
    <w:rsid w:val="004F33B4"/>
    <w:rsid w:val="004F498A"/>
    <w:rsid w:val="004F6E7E"/>
    <w:rsid w:val="00505C94"/>
    <w:rsid w:val="005247A6"/>
    <w:rsid w:val="00546EAF"/>
    <w:rsid w:val="005501D2"/>
    <w:rsid w:val="00560D8C"/>
    <w:rsid w:val="0056455B"/>
    <w:rsid w:val="00574996"/>
    <w:rsid w:val="00577541"/>
    <w:rsid w:val="005807B4"/>
    <w:rsid w:val="00581858"/>
    <w:rsid w:val="005909CF"/>
    <w:rsid w:val="00591FD0"/>
    <w:rsid w:val="005930A7"/>
    <w:rsid w:val="005955F9"/>
    <w:rsid w:val="005B11FF"/>
    <w:rsid w:val="005B43D6"/>
    <w:rsid w:val="005C55D0"/>
    <w:rsid w:val="005D2001"/>
    <w:rsid w:val="005D5C61"/>
    <w:rsid w:val="005F1DA0"/>
    <w:rsid w:val="005F6CC2"/>
    <w:rsid w:val="00601669"/>
    <w:rsid w:val="00602768"/>
    <w:rsid w:val="00603431"/>
    <w:rsid w:val="00606392"/>
    <w:rsid w:val="0060698F"/>
    <w:rsid w:val="0060765F"/>
    <w:rsid w:val="0061466A"/>
    <w:rsid w:val="00626EA3"/>
    <w:rsid w:val="0063007E"/>
    <w:rsid w:val="0063297F"/>
    <w:rsid w:val="00641D09"/>
    <w:rsid w:val="00642B7A"/>
    <w:rsid w:val="0064517F"/>
    <w:rsid w:val="00655F46"/>
    <w:rsid w:val="006621EF"/>
    <w:rsid w:val="00663E53"/>
    <w:rsid w:val="006715C8"/>
    <w:rsid w:val="00671B48"/>
    <w:rsid w:val="00676A3F"/>
    <w:rsid w:val="00680BA2"/>
    <w:rsid w:val="006849AD"/>
    <w:rsid w:val="00684D54"/>
    <w:rsid w:val="006863F4"/>
    <w:rsid w:val="006875E6"/>
    <w:rsid w:val="006902AC"/>
    <w:rsid w:val="00690BAC"/>
    <w:rsid w:val="006A3D1E"/>
    <w:rsid w:val="006A46E0"/>
    <w:rsid w:val="006B07BF"/>
    <w:rsid w:val="006B4987"/>
    <w:rsid w:val="006B4A3A"/>
    <w:rsid w:val="006D15F9"/>
    <w:rsid w:val="006D23E8"/>
    <w:rsid w:val="006D44D0"/>
    <w:rsid w:val="006E1043"/>
    <w:rsid w:val="006E6720"/>
    <w:rsid w:val="006E6D2A"/>
    <w:rsid w:val="006F5A49"/>
    <w:rsid w:val="007158A9"/>
    <w:rsid w:val="00720ED8"/>
    <w:rsid w:val="00721413"/>
    <w:rsid w:val="00731B10"/>
    <w:rsid w:val="00731FC5"/>
    <w:rsid w:val="007334E2"/>
    <w:rsid w:val="0073390C"/>
    <w:rsid w:val="00741B8D"/>
    <w:rsid w:val="007461A1"/>
    <w:rsid w:val="00755AAB"/>
    <w:rsid w:val="00764EEB"/>
    <w:rsid w:val="007720A2"/>
    <w:rsid w:val="0077511B"/>
    <w:rsid w:val="00776076"/>
    <w:rsid w:val="007866CA"/>
    <w:rsid w:val="00786A38"/>
    <w:rsid w:val="00790329"/>
    <w:rsid w:val="00794F15"/>
    <w:rsid w:val="007A0B41"/>
    <w:rsid w:val="007A79F2"/>
    <w:rsid w:val="007C068F"/>
    <w:rsid w:val="007C0AD6"/>
    <w:rsid w:val="007C1C99"/>
    <w:rsid w:val="007C675D"/>
    <w:rsid w:val="007D191E"/>
    <w:rsid w:val="007D26A4"/>
    <w:rsid w:val="007D655F"/>
    <w:rsid w:val="007D70F6"/>
    <w:rsid w:val="007E4D57"/>
    <w:rsid w:val="007F1C14"/>
    <w:rsid w:val="007F2FF6"/>
    <w:rsid w:val="008046AE"/>
    <w:rsid w:val="0080542D"/>
    <w:rsid w:val="00807BEE"/>
    <w:rsid w:val="00811569"/>
    <w:rsid w:val="00814C3C"/>
    <w:rsid w:val="00816F38"/>
    <w:rsid w:val="00827238"/>
    <w:rsid w:val="00837080"/>
    <w:rsid w:val="00841893"/>
    <w:rsid w:val="00846BE3"/>
    <w:rsid w:val="00847A73"/>
    <w:rsid w:val="00857E00"/>
    <w:rsid w:val="008629B2"/>
    <w:rsid w:val="00872A58"/>
    <w:rsid w:val="008760AF"/>
    <w:rsid w:val="00876324"/>
    <w:rsid w:val="00877135"/>
    <w:rsid w:val="00880076"/>
    <w:rsid w:val="00884D8B"/>
    <w:rsid w:val="0088572E"/>
    <w:rsid w:val="008938C7"/>
    <w:rsid w:val="00894EAE"/>
    <w:rsid w:val="00895584"/>
    <w:rsid w:val="008A35D4"/>
    <w:rsid w:val="008A6037"/>
    <w:rsid w:val="008B0A8A"/>
    <w:rsid w:val="008B6A8D"/>
    <w:rsid w:val="008B7635"/>
    <w:rsid w:val="008C6711"/>
    <w:rsid w:val="008C7701"/>
    <w:rsid w:val="008C7BF3"/>
    <w:rsid w:val="008D12C4"/>
    <w:rsid w:val="008D2150"/>
    <w:rsid w:val="008D56C3"/>
    <w:rsid w:val="00900160"/>
    <w:rsid w:val="0090379F"/>
    <w:rsid w:val="00903B45"/>
    <w:rsid w:val="009062DB"/>
    <w:rsid w:val="009070E1"/>
    <w:rsid w:val="00907E4D"/>
    <w:rsid w:val="0091055F"/>
    <w:rsid w:val="009146BE"/>
    <w:rsid w:val="00914E87"/>
    <w:rsid w:val="00914F25"/>
    <w:rsid w:val="00915D5F"/>
    <w:rsid w:val="00916439"/>
    <w:rsid w:val="00923212"/>
    <w:rsid w:val="009272F5"/>
    <w:rsid w:val="00931F5B"/>
    <w:rsid w:val="00933296"/>
    <w:rsid w:val="00940876"/>
    <w:rsid w:val="00940D50"/>
    <w:rsid w:val="009458F5"/>
    <w:rsid w:val="00950535"/>
    <w:rsid w:val="00954F9A"/>
    <w:rsid w:val="00955477"/>
    <w:rsid w:val="0095555C"/>
    <w:rsid w:val="009614FE"/>
    <w:rsid w:val="00963BF4"/>
    <w:rsid w:val="00964390"/>
    <w:rsid w:val="00965721"/>
    <w:rsid w:val="009738F9"/>
    <w:rsid w:val="00992BB0"/>
    <w:rsid w:val="00995953"/>
    <w:rsid w:val="009A3FEE"/>
    <w:rsid w:val="009A43CE"/>
    <w:rsid w:val="009A7FC4"/>
    <w:rsid w:val="009B1A94"/>
    <w:rsid w:val="009B3ECE"/>
    <w:rsid w:val="009B4991"/>
    <w:rsid w:val="009B6256"/>
    <w:rsid w:val="009B6803"/>
    <w:rsid w:val="009C7640"/>
    <w:rsid w:val="009D0251"/>
    <w:rsid w:val="009D4E56"/>
    <w:rsid w:val="009E09D8"/>
    <w:rsid w:val="00A02A52"/>
    <w:rsid w:val="00A11DDA"/>
    <w:rsid w:val="00A1216E"/>
    <w:rsid w:val="00A1538D"/>
    <w:rsid w:val="00A21AFF"/>
    <w:rsid w:val="00A22B5F"/>
    <w:rsid w:val="00A246BE"/>
    <w:rsid w:val="00A32047"/>
    <w:rsid w:val="00A3696D"/>
    <w:rsid w:val="00A36E66"/>
    <w:rsid w:val="00A37EB1"/>
    <w:rsid w:val="00A45FE3"/>
    <w:rsid w:val="00A50365"/>
    <w:rsid w:val="00A50829"/>
    <w:rsid w:val="00A53EDC"/>
    <w:rsid w:val="00A61E1F"/>
    <w:rsid w:val="00A64607"/>
    <w:rsid w:val="00A65076"/>
    <w:rsid w:val="00A70170"/>
    <w:rsid w:val="00A73299"/>
    <w:rsid w:val="00A74C0C"/>
    <w:rsid w:val="00A977D8"/>
    <w:rsid w:val="00AA01C9"/>
    <w:rsid w:val="00AA3B18"/>
    <w:rsid w:val="00AA4DD9"/>
    <w:rsid w:val="00AB3DEB"/>
    <w:rsid w:val="00AB655E"/>
    <w:rsid w:val="00AC508C"/>
    <w:rsid w:val="00AC57A5"/>
    <w:rsid w:val="00AC6FC6"/>
    <w:rsid w:val="00AE1319"/>
    <w:rsid w:val="00AE1C76"/>
    <w:rsid w:val="00AE3B8A"/>
    <w:rsid w:val="00AE74CA"/>
    <w:rsid w:val="00AF0B6F"/>
    <w:rsid w:val="00AF7D73"/>
    <w:rsid w:val="00B03E50"/>
    <w:rsid w:val="00B056F7"/>
    <w:rsid w:val="00B12309"/>
    <w:rsid w:val="00B158DC"/>
    <w:rsid w:val="00B21019"/>
    <w:rsid w:val="00B21063"/>
    <w:rsid w:val="00B339F5"/>
    <w:rsid w:val="00B4146D"/>
    <w:rsid w:val="00B42EB9"/>
    <w:rsid w:val="00B46D91"/>
    <w:rsid w:val="00B46F30"/>
    <w:rsid w:val="00B60B0B"/>
    <w:rsid w:val="00B628E6"/>
    <w:rsid w:val="00B65EFA"/>
    <w:rsid w:val="00B72CFB"/>
    <w:rsid w:val="00B76742"/>
    <w:rsid w:val="00B83F26"/>
    <w:rsid w:val="00B95607"/>
    <w:rsid w:val="00B95F3D"/>
    <w:rsid w:val="00B96AC5"/>
    <w:rsid w:val="00BB259D"/>
    <w:rsid w:val="00BB4F43"/>
    <w:rsid w:val="00BD12E3"/>
    <w:rsid w:val="00BD71A6"/>
    <w:rsid w:val="00BE2403"/>
    <w:rsid w:val="00BF1D13"/>
    <w:rsid w:val="00BF3E48"/>
    <w:rsid w:val="00C004E8"/>
    <w:rsid w:val="00C036A8"/>
    <w:rsid w:val="00C03C5C"/>
    <w:rsid w:val="00C052EB"/>
    <w:rsid w:val="00C10249"/>
    <w:rsid w:val="00C14733"/>
    <w:rsid w:val="00C15B5C"/>
    <w:rsid w:val="00C166A3"/>
    <w:rsid w:val="00C33798"/>
    <w:rsid w:val="00C35846"/>
    <w:rsid w:val="00C368EC"/>
    <w:rsid w:val="00C37C9A"/>
    <w:rsid w:val="00C41795"/>
    <w:rsid w:val="00C43E14"/>
    <w:rsid w:val="00C50308"/>
    <w:rsid w:val="00C52F26"/>
    <w:rsid w:val="00C53501"/>
    <w:rsid w:val="00C66DA6"/>
    <w:rsid w:val="00C82942"/>
    <w:rsid w:val="00C9129A"/>
    <w:rsid w:val="00C947FB"/>
    <w:rsid w:val="00C94EAB"/>
    <w:rsid w:val="00CA7B9A"/>
    <w:rsid w:val="00CB2445"/>
    <w:rsid w:val="00CB5513"/>
    <w:rsid w:val="00CC03CE"/>
    <w:rsid w:val="00CC515C"/>
    <w:rsid w:val="00CD2DB2"/>
    <w:rsid w:val="00CD791A"/>
    <w:rsid w:val="00CE3094"/>
    <w:rsid w:val="00CF1123"/>
    <w:rsid w:val="00CF1CB2"/>
    <w:rsid w:val="00CF243D"/>
    <w:rsid w:val="00CF2FBF"/>
    <w:rsid w:val="00CF4CE4"/>
    <w:rsid w:val="00D07E08"/>
    <w:rsid w:val="00D1107D"/>
    <w:rsid w:val="00D11547"/>
    <w:rsid w:val="00D1183C"/>
    <w:rsid w:val="00D136CE"/>
    <w:rsid w:val="00D137B9"/>
    <w:rsid w:val="00D15B15"/>
    <w:rsid w:val="00D17216"/>
    <w:rsid w:val="00D23859"/>
    <w:rsid w:val="00D25A57"/>
    <w:rsid w:val="00D33989"/>
    <w:rsid w:val="00D36BD4"/>
    <w:rsid w:val="00D43AB9"/>
    <w:rsid w:val="00D43CB7"/>
    <w:rsid w:val="00D46214"/>
    <w:rsid w:val="00D465B9"/>
    <w:rsid w:val="00D475CD"/>
    <w:rsid w:val="00D53022"/>
    <w:rsid w:val="00D55B2B"/>
    <w:rsid w:val="00D57D0E"/>
    <w:rsid w:val="00D72738"/>
    <w:rsid w:val="00D72F0D"/>
    <w:rsid w:val="00D929B6"/>
    <w:rsid w:val="00D96AD3"/>
    <w:rsid w:val="00DB0142"/>
    <w:rsid w:val="00DB3A5B"/>
    <w:rsid w:val="00DB3ADC"/>
    <w:rsid w:val="00DB5DB9"/>
    <w:rsid w:val="00DB7026"/>
    <w:rsid w:val="00DD2ED3"/>
    <w:rsid w:val="00DD61D5"/>
    <w:rsid w:val="00DE190F"/>
    <w:rsid w:val="00DE6273"/>
    <w:rsid w:val="00DF59A7"/>
    <w:rsid w:val="00DF5C11"/>
    <w:rsid w:val="00E0534A"/>
    <w:rsid w:val="00E16E4A"/>
    <w:rsid w:val="00E27186"/>
    <w:rsid w:val="00E3074E"/>
    <w:rsid w:val="00E357B2"/>
    <w:rsid w:val="00E46276"/>
    <w:rsid w:val="00E5408B"/>
    <w:rsid w:val="00E65A40"/>
    <w:rsid w:val="00E70603"/>
    <w:rsid w:val="00E73AD8"/>
    <w:rsid w:val="00E76EDE"/>
    <w:rsid w:val="00E83DE0"/>
    <w:rsid w:val="00E91631"/>
    <w:rsid w:val="00E939D0"/>
    <w:rsid w:val="00E9725F"/>
    <w:rsid w:val="00E9743E"/>
    <w:rsid w:val="00EA1B88"/>
    <w:rsid w:val="00EA39FC"/>
    <w:rsid w:val="00EA70D1"/>
    <w:rsid w:val="00EB0ADA"/>
    <w:rsid w:val="00EB3EAD"/>
    <w:rsid w:val="00EB52B7"/>
    <w:rsid w:val="00EC15E6"/>
    <w:rsid w:val="00EC3A99"/>
    <w:rsid w:val="00EC442E"/>
    <w:rsid w:val="00EC63CC"/>
    <w:rsid w:val="00ED7554"/>
    <w:rsid w:val="00EE1335"/>
    <w:rsid w:val="00EE1F95"/>
    <w:rsid w:val="00EE3891"/>
    <w:rsid w:val="00EF05E7"/>
    <w:rsid w:val="00F00795"/>
    <w:rsid w:val="00F01879"/>
    <w:rsid w:val="00F03B30"/>
    <w:rsid w:val="00F05331"/>
    <w:rsid w:val="00F128D3"/>
    <w:rsid w:val="00F139C0"/>
    <w:rsid w:val="00F149BD"/>
    <w:rsid w:val="00F201F9"/>
    <w:rsid w:val="00F20F27"/>
    <w:rsid w:val="00F23ABE"/>
    <w:rsid w:val="00F26F25"/>
    <w:rsid w:val="00F31E7C"/>
    <w:rsid w:val="00F4304E"/>
    <w:rsid w:val="00F458AA"/>
    <w:rsid w:val="00F469CC"/>
    <w:rsid w:val="00F53F75"/>
    <w:rsid w:val="00F73632"/>
    <w:rsid w:val="00F8168C"/>
    <w:rsid w:val="00F83260"/>
    <w:rsid w:val="00FA09BD"/>
    <w:rsid w:val="00FA5FD5"/>
    <w:rsid w:val="00FB07F4"/>
    <w:rsid w:val="00FB2E5D"/>
    <w:rsid w:val="00FB4516"/>
    <w:rsid w:val="00FB455D"/>
    <w:rsid w:val="00FB5D12"/>
    <w:rsid w:val="00FB6199"/>
    <w:rsid w:val="00FC1BE5"/>
    <w:rsid w:val="00FC3B29"/>
    <w:rsid w:val="00FC4FB3"/>
    <w:rsid w:val="00FD16EB"/>
    <w:rsid w:val="00FD1CAB"/>
    <w:rsid w:val="00FD3016"/>
    <w:rsid w:val="00FD36B1"/>
    <w:rsid w:val="00FD5E73"/>
    <w:rsid w:val="00FE4A02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  <w14:docId w14:val="083445DA"/>
  <w15:docId w15:val="{7B675A05-BF53-4EDC-A2F4-C72DEF67C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customStyle="1" w:styleId="xmsonormal">
    <w:name w:val="x_msonormal"/>
    <w:basedOn w:val="Normalny"/>
    <w:rsid w:val="0010388F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70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70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70D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58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5846"/>
    <w:rPr>
      <w:b/>
      <w:bCs/>
      <w:lang w:eastAsia="en-US"/>
    </w:rPr>
  </w:style>
  <w:style w:type="paragraph" w:customStyle="1" w:styleId="CM6">
    <w:name w:val="CM6"/>
    <w:basedOn w:val="Default"/>
    <w:next w:val="Default"/>
    <w:uiPriority w:val="99"/>
    <w:rsid w:val="00D57D0E"/>
    <w:rPr>
      <w:rFonts w:ascii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0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E5546-6257-4CED-988E-4546A62A7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3719</Words>
  <Characters>22314</Characters>
  <Application>Microsoft Office Word</Application>
  <DocSecurity>0</DocSecurity>
  <Lines>185</Lines>
  <Paragraphs>51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25982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26</cp:revision>
  <cp:lastPrinted>2020-02-17T19:02:00Z</cp:lastPrinted>
  <dcterms:created xsi:type="dcterms:W3CDTF">2021-06-06T13:37:00Z</dcterms:created>
  <dcterms:modified xsi:type="dcterms:W3CDTF">2021-10-19T10:47:00Z</dcterms:modified>
</cp:coreProperties>
</file>